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E9FF" w14:textId="77777777" w:rsidR="008300B5" w:rsidRDefault="007447AC">
      <w:pPr>
        <w:jc w:val="center"/>
        <w:rPr>
          <w:color w:val="1F43C9"/>
          <w:u w:color="2F5496"/>
        </w:rPr>
      </w:pPr>
      <w:r>
        <w:rPr>
          <w:color w:val="1F43C9"/>
          <w:u w:color="2F5496"/>
        </w:rPr>
        <w:t>COMUNICATO STAMPA</w:t>
      </w:r>
    </w:p>
    <w:p w14:paraId="2680B328" w14:textId="77777777" w:rsidR="008300B5" w:rsidRDefault="008300B5">
      <w:pPr>
        <w:jc w:val="center"/>
        <w:rPr>
          <w:color w:val="1F43C9"/>
          <w:u w:color="2F5496"/>
        </w:rPr>
      </w:pPr>
    </w:p>
    <w:p w14:paraId="3265BF01" w14:textId="77777777" w:rsidR="008300B5" w:rsidRDefault="008300B5">
      <w:pPr>
        <w:jc w:val="center"/>
        <w:rPr>
          <w:color w:val="1F43C9"/>
          <w:u w:color="2F5496"/>
        </w:rPr>
      </w:pPr>
    </w:p>
    <w:p w14:paraId="045D490E" w14:textId="77777777" w:rsidR="008300B5" w:rsidRDefault="007447AC">
      <w:pPr>
        <w:jc w:val="center"/>
        <w:rPr>
          <w:b/>
          <w:bCs/>
          <w:color w:val="1F43C9"/>
          <w:u w:color="2F5496"/>
        </w:rPr>
      </w:pPr>
      <w:r>
        <w:rPr>
          <w:b/>
          <w:bCs/>
          <w:color w:val="1F43C9"/>
          <w:u w:color="2F5496"/>
        </w:rPr>
        <w:t>AL VIA LA 3ª EDIZIONE DEL SALONE DELL'AUTO DI TORINO PARCO VALENTINO</w:t>
      </w:r>
    </w:p>
    <w:p w14:paraId="09C860B3" w14:textId="77777777" w:rsidR="008300B5" w:rsidRDefault="007447AC">
      <w:pPr>
        <w:jc w:val="center"/>
        <w:rPr>
          <w:b/>
          <w:bCs/>
          <w:color w:val="1F43C9"/>
          <w:u w:color="2F5496"/>
        </w:rPr>
      </w:pPr>
      <w:r>
        <w:rPr>
          <w:b/>
          <w:bCs/>
          <w:color w:val="1F43C9"/>
          <w:u w:color="2F5496"/>
        </w:rPr>
        <w:t>Dalle 10 alle 24 fino a domenica 11 giugno la festa dell'automobile che coinvolge tutta la città</w:t>
      </w:r>
    </w:p>
    <w:p w14:paraId="673278DC" w14:textId="77777777" w:rsidR="008300B5" w:rsidRDefault="008300B5">
      <w:pPr>
        <w:jc w:val="center"/>
        <w:rPr>
          <w:u w:color="2F5496"/>
        </w:rPr>
      </w:pPr>
    </w:p>
    <w:p w14:paraId="165374DA" w14:textId="77777777" w:rsidR="008300B5" w:rsidRDefault="008300B5">
      <w:pPr>
        <w:jc w:val="center"/>
        <w:rPr>
          <w:u w:color="2F5496"/>
        </w:rPr>
      </w:pPr>
    </w:p>
    <w:p w14:paraId="1AB69C60" w14:textId="77777777" w:rsidR="008300B5" w:rsidRDefault="007447AC">
      <w:pPr>
        <w:jc w:val="right"/>
        <w:rPr>
          <w:u w:color="2F5496"/>
        </w:rPr>
      </w:pPr>
      <w:r>
        <w:rPr>
          <w:u w:color="2F5496"/>
        </w:rPr>
        <w:t>Torino, 7 giugno 2017</w:t>
      </w:r>
    </w:p>
    <w:p w14:paraId="6A99C5CC" w14:textId="77777777" w:rsidR="008300B5" w:rsidRDefault="008300B5">
      <w:pPr>
        <w:jc w:val="right"/>
        <w:rPr>
          <w:u w:color="2F5496"/>
        </w:rPr>
      </w:pPr>
    </w:p>
    <w:p w14:paraId="2846026C" w14:textId="77777777" w:rsidR="008300B5" w:rsidRDefault="008300B5">
      <w:pPr>
        <w:jc w:val="right"/>
        <w:rPr>
          <w:u w:color="2F5496"/>
        </w:rPr>
      </w:pPr>
    </w:p>
    <w:p w14:paraId="20D79E83" w14:textId="77777777" w:rsidR="008300B5" w:rsidRDefault="007447AC">
      <w:pPr>
        <w:jc w:val="both"/>
        <w:rPr>
          <w:u w:color="2F5496"/>
        </w:rPr>
      </w:pPr>
      <w:r>
        <w:rPr>
          <w:u w:color="2F5496"/>
        </w:rPr>
        <w:t>Una tradizione consolidata quella che vede il Salone dell'Auto di Torino cominciare dal Castello del Valentino, con il taglio del nastro simbolico che anticipa il giro inaugurale di saluto agli stand dei 56 Brand presenti e che vede schierati i modelli scelti per le celebrazioni ufficiali dei 70 anni di Ferrari.</w:t>
      </w:r>
    </w:p>
    <w:p w14:paraId="0AE8C0B0" w14:textId="77777777" w:rsidR="008300B5" w:rsidRDefault="008300B5">
      <w:pPr>
        <w:jc w:val="both"/>
        <w:rPr>
          <w:u w:color="2F5496"/>
        </w:rPr>
      </w:pPr>
    </w:p>
    <w:p w14:paraId="1E34E327" w14:textId="77777777" w:rsidR="008300B5" w:rsidRDefault="007447AC">
      <w:pPr>
        <w:jc w:val="both"/>
        <w:rPr>
          <w:u w:color="2F5496"/>
        </w:rPr>
      </w:pPr>
      <w:r>
        <w:rPr>
          <w:u w:color="2F5496"/>
        </w:rPr>
        <w:t xml:space="preserve">Sul palco </w:t>
      </w:r>
      <w:r>
        <w:rPr>
          <w:rStyle w:val="Nessuno"/>
          <w:b/>
          <w:bCs/>
          <w:u w:color="2F5496"/>
        </w:rPr>
        <w:t>Andrea Levy</w:t>
      </w:r>
      <w:r>
        <w:rPr>
          <w:u w:color="2F5496"/>
        </w:rPr>
        <w:t xml:space="preserve">, presidente della manifestazione, che dà il benvenuto alla platea insieme a </w:t>
      </w:r>
      <w:r>
        <w:rPr>
          <w:rStyle w:val="Nessuno"/>
          <w:b/>
          <w:bCs/>
          <w:u w:color="2F5496"/>
        </w:rPr>
        <w:t xml:space="preserve">Chiara </w:t>
      </w:r>
      <w:proofErr w:type="spellStart"/>
      <w:r>
        <w:rPr>
          <w:rStyle w:val="Nessuno"/>
          <w:b/>
          <w:bCs/>
          <w:u w:color="2F5496"/>
        </w:rPr>
        <w:t>Appendino</w:t>
      </w:r>
      <w:proofErr w:type="spellEnd"/>
      <w:r>
        <w:rPr>
          <w:u w:color="2F5496"/>
        </w:rPr>
        <w:t xml:space="preserve">, Sindaca di Torino, </w:t>
      </w:r>
      <w:r>
        <w:rPr>
          <w:rStyle w:val="Nessuno"/>
          <w:b/>
          <w:bCs/>
          <w:u w:color="2F5496"/>
        </w:rPr>
        <w:t xml:space="preserve">Gianmarco </w:t>
      </w:r>
      <w:proofErr w:type="spellStart"/>
      <w:r>
        <w:rPr>
          <w:rStyle w:val="Nessuno"/>
          <w:b/>
          <w:bCs/>
          <w:u w:color="2F5496"/>
        </w:rPr>
        <w:t>Giorda</w:t>
      </w:r>
      <w:proofErr w:type="spellEnd"/>
      <w:r>
        <w:rPr>
          <w:u w:color="2F5496"/>
        </w:rPr>
        <w:t xml:space="preserve">, direttore ANFIA, e </w:t>
      </w:r>
      <w:r>
        <w:rPr>
          <w:rStyle w:val="Nessuno"/>
          <w:b/>
          <w:bCs/>
          <w:u w:color="2F5496"/>
        </w:rPr>
        <w:t>Michele Crisci</w:t>
      </w:r>
      <w:r>
        <w:rPr>
          <w:u w:color="2F5496"/>
        </w:rPr>
        <w:t>, neopresidente di UNRAE. Insieme hanno dato il via a quella che in sole tre edizioni è diventata la festa delle quattro ruote che le Case automobilistiche e i Centri stile hanno scelto per presentare 26 anteprime nazionali.</w:t>
      </w:r>
    </w:p>
    <w:p w14:paraId="6DFB0005" w14:textId="77777777" w:rsidR="002110FD" w:rsidRDefault="002110FD">
      <w:pPr>
        <w:jc w:val="both"/>
        <w:rPr>
          <w:u w:color="2F5496"/>
        </w:rPr>
      </w:pPr>
    </w:p>
    <w:p w14:paraId="513CAA24" w14:textId="2C758DF8" w:rsidR="008300B5" w:rsidRDefault="007447AC">
      <w:pPr>
        <w:jc w:val="both"/>
        <w:rPr>
          <w:u w:color="2F5496"/>
        </w:rPr>
      </w:pPr>
      <w:r>
        <w:rPr>
          <w:u w:color="2F5496"/>
        </w:rPr>
        <w:t xml:space="preserve">Dichiara </w:t>
      </w:r>
      <w:r>
        <w:rPr>
          <w:rStyle w:val="Nessuno"/>
          <w:b/>
          <w:bCs/>
          <w:u w:color="2F5496"/>
        </w:rPr>
        <w:t>Andrea Levy</w:t>
      </w:r>
      <w:r>
        <w:rPr>
          <w:u w:color="2F5496"/>
        </w:rPr>
        <w:t>: "</w:t>
      </w:r>
      <w:r>
        <w:rPr>
          <w:rStyle w:val="Nessuno"/>
          <w:i/>
          <w:iCs/>
          <w:u w:color="2F5496"/>
        </w:rPr>
        <w:t xml:space="preserve">Sono orgoglioso di dare il via a questa nuova edizione del Salone dell'Auto di Torino Parco Valentino. Orgoglioso perché con questa manifestazione intendiamo celebrare la passione per l'automobile e lo facciamo portando questa passione tra la gente, con una festa che dura 5 giorni. </w:t>
      </w:r>
      <w:r w:rsidR="00365A35">
        <w:rPr>
          <w:rStyle w:val="Nessuno"/>
          <w:i/>
          <w:iCs/>
          <w:u w:color="2F5496"/>
        </w:rPr>
        <w:t xml:space="preserve">Ingresso gratuito, orario prolungato fino alle 24 hanno fatto sì che continui la crescita della nostra manifestazione che vede oltre 100 modelli esposti, 26 anteprime nazionali, 56 brand e più di 20 eventi organizzati sparsi per la città. </w:t>
      </w:r>
      <w:r>
        <w:rPr>
          <w:rStyle w:val="Nessuno"/>
          <w:i/>
          <w:iCs/>
          <w:u w:color="2F5496"/>
        </w:rPr>
        <w:t xml:space="preserve">Quest'anno abbiamo tutti i settori rappresentati, dalle </w:t>
      </w:r>
      <w:proofErr w:type="spellStart"/>
      <w:r>
        <w:rPr>
          <w:rStyle w:val="Nessuno"/>
          <w:i/>
          <w:iCs/>
          <w:u w:color="2F5496"/>
        </w:rPr>
        <w:t>microcar</w:t>
      </w:r>
      <w:proofErr w:type="spellEnd"/>
      <w:r>
        <w:rPr>
          <w:rStyle w:val="Nessuno"/>
          <w:i/>
          <w:iCs/>
          <w:u w:color="2F5496"/>
        </w:rPr>
        <w:t xml:space="preserve"> alle macchine da città, passando per i </w:t>
      </w:r>
      <w:proofErr w:type="spellStart"/>
      <w:r>
        <w:rPr>
          <w:rStyle w:val="Nessuno"/>
          <w:i/>
          <w:iCs/>
          <w:u w:color="2F5496"/>
        </w:rPr>
        <w:t>suv</w:t>
      </w:r>
      <w:proofErr w:type="spellEnd"/>
      <w:r>
        <w:rPr>
          <w:rStyle w:val="Nessuno"/>
          <w:i/>
          <w:iCs/>
          <w:u w:color="2F5496"/>
        </w:rPr>
        <w:t xml:space="preserve"> e le </w:t>
      </w:r>
      <w:proofErr w:type="spellStart"/>
      <w:r>
        <w:rPr>
          <w:rStyle w:val="Nessuno"/>
          <w:i/>
          <w:iCs/>
          <w:u w:color="2F5496"/>
        </w:rPr>
        <w:t>supercar</w:t>
      </w:r>
      <w:proofErr w:type="spellEnd"/>
      <w:r>
        <w:rPr>
          <w:rStyle w:val="Nessuno"/>
          <w:i/>
          <w:iCs/>
          <w:u w:color="2F5496"/>
        </w:rPr>
        <w:t>. In questo modo riusciamo a offrire al pubblico la possibilità di vedere tutta la produzione mondiale in un</w:t>
      </w:r>
      <w:r w:rsidR="002110FD">
        <w:rPr>
          <w:rStyle w:val="Nessuno"/>
          <w:i/>
          <w:iCs/>
          <w:u w:color="2F5496"/>
        </w:rPr>
        <w:t>’</w:t>
      </w:r>
      <w:r>
        <w:rPr>
          <w:rStyle w:val="Nessuno"/>
          <w:i/>
          <w:iCs/>
          <w:u w:color="2F5496"/>
        </w:rPr>
        <w:t>unica situazione</w:t>
      </w:r>
      <w:r>
        <w:rPr>
          <w:u w:color="2F5496"/>
        </w:rPr>
        <w:t>".</w:t>
      </w:r>
    </w:p>
    <w:p w14:paraId="5325BE3C" w14:textId="77777777" w:rsidR="008300B5" w:rsidRDefault="008300B5">
      <w:pPr>
        <w:jc w:val="both"/>
        <w:rPr>
          <w:rStyle w:val="Nessuno"/>
          <w:i/>
          <w:iCs/>
          <w:u w:color="2F5496"/>
        </w:rPr>
      </w:pPr>
    </w:p>
    <w:p w14:paraId="69FFEC52" w14:textId="57140617" w:rsidR="008300B5" w:rsidRDefault="007447AC">
      <w:pPr>
        <w:jc w:val="both"/>
        <w:rPr>
          <w:u w:color="2F5496"/>
        </w:rPr>
      </w:pPr>
      <w:r>
        <w:rPr>
          <w:u w:color="2F5496"/>
        </w:rPr>
        <w:t>Il Salone dell'Auto di Torino ripropone quindi il suo format all'aperto, con orario continuato fino alle 24 e con ingresso gratuito, esponendo le novità commerciali con un layout uguale per tutti i marchi. Gli stand sono disposti lungo i viali in cui un tempo si correva l'omonimo Gran Premio al quale rendono omaggio i 4 portali d'ingresso: Ascari, Villoresi, Nuvolari e Farina.</w:t>
      </w:r>
    </w:p>
    <w:p w14:paraId="54585258" w14:textId="77777777" w:rsidR="00365A35" w:rsidRDefault="00365A35" w:rsidP="00CD74D8">
      <w:pPr>
        <w:rPr>
          <w:u w:color="2F5496"/>
        </w:rPr>
      </w:pPr>
    </w:p>
    <w:p w14:paraId="3DF6D420" w14:textId="77777777" w:rsidR="0074316F" w:rsidRDefault="00365A35" w:rsidP="00365A35">
      <w:pPr>
        <w:jc w:val="both"/>
        <w:rPr>
          <w:rFonts w:cs="Times New Roman"/>
        </w:rPr>
      </w:pPr>
      <w:r w:rsidRPr="008B2A24">
        <w:rPr>
          <w:rFonts w:cs="Times New Roman"/>
        </w:rPr>
        <w:t>Come da tradizione la pedana numero 1 è riservata</w:t>
      </w:r>
      <w:r w:rsidRPr="008B2A24">
        <w:rPr>
          <w:rFonts w:cs="Times New Roman"/>
          <w:lang w:val="fr-FR"/>
        </w:rPr>
        <w:t xml:space="preserve"> </w:t>
      </w:r>
      <w:r w:rsidRPr="008B2A24">
        <w:rPr>
          <w:rFonts w:cs="Times New Roman"/>
        </w:rPr>
        <w:t xml:space="preserve">alla vincitrice del concorso internazionale Auto dell’Anno, </w:t>
      </w:r>
      <w:r w:rsidRPr="008B2A24">
        <w:rPr>
          <w:rFonts w:cs="Times New Roman"/>
          <w:b/>
        </w:rPr>
        <w:t>Peugeot 3008</w:t>
      </w:r>
      <w:r w:rsidRPr="008B2A24">
        <w:rPr>
          <w:rFonts w:cs="Times New Roman"/>
        </w:rPr>
        <w:t xml:space="preserve">, pedana che apre la scenografica esposizione di oltre 100 modelli tra le ultimissime novità commerciali, disposti lungo i viali alberati del Parco del Valentino. Tra questi sono le </w:t>
      </w:r>
      <w:r w:rsidR="00155739">
        <w:rPr>
          <w:rFonts w:cs="Times New Roman"/>
          <w:color w:val="000000" w:themeColor="text1"/>
        </w:rPr>
        <w:t>26</w:t>
      </w:r>
      <w:r w:rsidRPr="008B2A24">
        <w:rPr>
          <w:rFonts w:cs="Times New Roman"/>
        </w:rPr>
        <w:t xml:space="preserve"> anteprime nazionali proposte dai </w:t>
      </w:r>
      <w:r w:rsidR="00155739">
        <w:rPr>
          <w:rFonts w:cs="Times New Roman"/>
        </w:rPr>
        <w:t>Brand, di cui 18 dei costruttori</w:t>
      </w:r>
      <w:r w:rsidRPr="008B2A24">
        <w:rPr>
          <w:rFonts w:cs="Times New Roman"/>
        </w:rPr>
        <w:t xml:space="preserve">: </w:t>
      </w:r>
      <w:r w:rsidRPr="008B2A24">
        <w:rPr>
          <w:rFonts w:cs="Times New Roman"/>
          <w:b/>
        </w:rPr>
        <w:t>Alpine A110</w:t>
      </w:r>
      <w:r w:rsidRPr="008B2A24">
        <w:rPr>
          <w:rFonts w:cs="Times New Roman"/>
        </w:rPr>
        <w:t>,</w:t>
      </w:r>
      <w:r w:rsidRPr="008B2A24">
        <w:rPr>
          <w:rFonts w:cs="Times New Roman"/>
          <w:b/>
        </w:rPr>
        <w:t xml:space="preserve"> Audi RS 3 </w:t>
      </w:r>
      <w:proofErr w:type="spellStart"/>
      <w:r w:rsidRPr="008B2A24">
        <w:rPr>
          <w:rFonts w:cs="Times New Roman"/>
          <w:b/>
        </w:rPr>
        <w:t>Sportback</w:t>
      </w:r>
      <w:proofErr w:type="spellEnd"/>
      <w:r w:rsidRPr="008B2A24">
        <w:rPr>
          <w:rFonts w:cs="Times New Roman"/>
          <w:b/>
        </w:rPr>
        <w:t xml:space="preserve">, Corvette Gran Sport, DR4, DS 7 </w:t>
      </w:r>
      <w:proofErr w:type="spellStart"/>
      <w:r w:rsidRPr="008B2A24">
        <w:rPr>
          <w:rFonts w:cs="Times New Roman"/>
          <w:b/>
        </w:rPr>
        <w:t>Crossback</w:t>
      </w:r>
      <w:proofErr w:type="spellEnd"/>
      <w:r w:rsidRPr="008B2A24">
        <w:rPr>
          <w:rFonts w:cs="Times New Roman"/>
        </w:rPr>
        <w:t xml:space="preserve">, </w:t>
      </w:r>
      <w:r w:rsidRPr="008B2A24">
        <w:rPr>
          <w:rFonts w:cs="Times New Roman"/>
          <w:b/>
        </w:rPr>
        <w:t>Fiat 500L</w:t>
      </w:r>
      <w:r w:rsidRPr="008B2A24">
        <w:rPr>
          <w:rFonts w:cs="Times New Roman"/>
        </w:rPr>
        <w:t>,</w:t>
      </w:r>
      <w:r w:rsidRPr="008B2A24">
        <w:rPr>
          <w:rFonts w:cs="Times New Roman"/>
          <w:b/>
        </w:rPr>
        <w:t xml:space="preserve"> Ford Nuova Fiesta, </w:t>
      </w:r>
      <w:proofErr w:type="spellStart"/>
      <w:r w:rsidRPr="008B2A24">
        <w:rPr>
          <w:rFonts w:cs="Times New Roman"/>
          <w:b/>
        </w:rPr>
        <w:t>Kia</w:t>
      </w:r>
      <w:proofErr w:type="spellEnd"/>
      <w:r w:rsidRPr="008B2A24">
        <w:rPr>
          <w:rFonts w:cs="Times New Roman"/>
          <w:b/>
        </w:rPr>
        <w:t xml:space="preserve"> Stinger e </w:t>
      </w:r>
      <w:proofErr w:type="spellStart"/>
      <w:r w:rsidRPr="008B2A24">
        <w:rPr>
          <w:rFonts w:cs="Times New Roman"/>
          <w:b/>
        </w:rPr>
        <w:t>Kia</w:t>
      </w:r>
      <w:proofErr w:type="spellEnd"/>
      <w:r w:rsidRPr="008B2A24">
        <w:rPr>
          <w:rFonts w:cs="Times New Roman"/>
          <w:b/>
        </w:rPr>
        <w:t xml:space="preserve"> </w:t>
      </w:r>
      <w:r w:rsidRPr="008B2A24">
        <w:rPr>
          <w:rStyle w:val="nessuno0"/>
          <w:b/>
          <w:bCs/>
        </w:rPr>
        <w:t xml:space="preserve">Niro Plug-in </w:t>
      </w:r>
      <w:proofErr w:type="spellStart"/>
      <w:r w:rsidRPr="008B2A24">
        <w:rPr>
          <w:rStyle w:val="nessuno0"/>
          <w:b/>
          <w:bCs/>
        </w:rPr>
        <w:t>Hybrid</w:t>
      </w:r>
      <w:proofErr w:type="spellEnd"/>
      <w:r w:rsidRPr="008B2A24">
        <w:rPr>
          <w:rFonts w:cs="Times New Roman"/>
          <w:b/>
        </w:rPr>
        <w:t xml:space="preserve">, Lamborghini </w:t>
      </w:r>
      <w:proofErr w:type="spellStart"/>
      <w:r w:rsidRPr="00365A35">
        <w:rPr>
          <w:rStyle w:val="Enfasicorsivo"/>
          <w:rFonts w:eastAsia="Times New Roman"/>
          <w:b/>
          <w:i w:val="0"/>
        </w:rPr>
        <w:t>Huracán</w:t>
      </w:r>
      <w:proofErr w:type="spellEnd"/>
      <w:r w:rsidRPr="00365A35">
        <w:rPr>
          <w:rStyle w:val="Enfasicorsivo"/>
          <w:rFonts w:eastAsia="Times New Roman"/>
          <w:b/>
          <w:i w:val="0"/>
        </w:rPr>
        <w:t xml:space="preserve"> Performante, Lexus LC </w:t>
      </w:r>
      <w:proofErr w:type="spellStart"/>
      <w:r w:rsidRPr="00365A35">
        <w:rPr>
          <w:rStyle w:val="Enfasicorsivo"/>
          <w:rFonts w:eastAsia="Times New Roman"/>
          <w:b/>
          <w:i w:val="0"/>
        </w:rPr>
        <w:t>Hybrid</w:t>
      </w:r>
      <w:proofErr w:type="spellEnd"/>
      <w:r w:rsidRPr="008B2A24">
        <w:rPr>
          <w:rStyle w:val="Enfasicorsivo"/>
          <w:rFonts w:eastAsia="Times New Roman"/>
          <w:b/>
        </w:rPr>
        <w:t xml:space="preserve">, </w:t>
      </w:r>
      <w:r w:rsidRPr="00365A35">
        <w:rPr>
          <w:rStyle w:val="Enfasicorsivo"/>
          <w:rFonts w:eastAsia="Times New Roman"/>
          <w:b/>
          <w:i w:val="0"/>
        </w:rPr>
        <w:t>Mazda CX-5, McLaren 720S</w:t>
      </w:r>
      <w:r w:rsidRPr="008B2A24">
        <w:rPr>
          <w:rStyle w:val="Enfasicorsivo"/>
          <w:rFonts w:eastAsia="Times New Roman"/>
          <w:b/>
        </w:rPr>
        <w:t xml:space="preserve">, </w:t>
      </w:r>
      <w:r w:rsidRPr="008B2A24">
        <w:rPr>
          <w:rFonts w:cs="Times New Roman"/>
          <w:b/>
        </w:rPr>
        <w:t xml:space="preserve">Mercedes-AMG GT R, Pagani </w:t>
      </w:r>
      <w:proofErr w:type="spellStart"/>
      <w:r w:rsidRPr="008B2A24">
        <w:rPr>
          <w:rFonts w:cs="Times New Roman"/>
          <w:b/>
        </w:rPr>
        <w:t>Huayra</w:t>
      </w:r>
      <w:proofErr w:type="spellEnd"/>
      <w:r w:rsidRPr="008B2A24">
        <w:rPr>
          <w:rFonts w:cs="Times New Roman"/>
          <w:b/>
        </w:rPr>
        <w:t xml:space="preserve"> Roadster, Renault Nuova </w:t>
      </w:r>
      <w:proofErr w:type="spellStart"/>
      <w:r w:rsidRPr="008B2A24">
        <w:rPr>
          <w:rFonts w:cs="Times New Roman"/>
          <w:b/>
        </w:rPr>
        <w:t>Captur</w:t>
      </w:r>
      <w:proofErr w:type="spellEnd"/>
      <w:r w:rsidRPr="008B2A24">
        <w:rPr>
          <w:rFonts w:cs="Times New Roman"/>
          <w:b/>
        </w:rPr>
        <w:t xml:space="preserve">, SEAT Nuova Ibiza, Suzuki New </w:t>
      </w:r>
      <w:proofErr w:type="spellStart"/>
      <w:r w:rsidRPr="008B2A24">
        <w:rPr>
          <w:rFonts w:cs="Times New Roman"/>
          <w:b/>
        </w:rPr>
        <w:t>Swift</w:t>
      </w:r>
      <w:proofErr w:type="spellEnd"/>
      <w:r w:rsidRPr="008B2A24">
        <w:rPr>
          <w:rFonts w:cs="Times New Roman"/>
          <w:b/>
        </w:rPr>
        <w:t>, Volvo XC60</w:t>
      </w:r>
      <w:r w:rsidRPr="008B2A24">
        <w:rPr>
          <w:rFonts w:cs="Times New Roman"/>
        </w:rPr>
        <w:t>.</w:t>
      </w:r>
    </w:p>
    <w:p w14:paraId="363A86B5" w14:textId="77777777" w:rsidR="00A87571" w:rsidRDefault="00A87571" w:rsidP="00365A35">
      <w:pPr>
        <w:jc w:val="both"/>
        <w:rPr>
          <w:rFonts w:cs="Times New Roman"/>
        </w:rPr>
      </w:pPr>
    </w:p>
    <w:p w14:paraId="1B6F9D77" w14:textId="4F68AE24" w:rsidR="00365A35" w:rsidRDefault="00155739" w:rsidP="00365A35">
      <w:pPr>
        <w:jc w:val="both"/>
        <w:rPr>
          <w:rFonts w:cs="Times New Roman"/>
        </w:rPr>
      </w:pPr>
      <w:r>
        <w:rPr>
          <w:rFonts w:cs="Times New Roman"/>
        </w:rPr>
        <w:lastRenderedPageBreak/>
        <w:t>I Carrozzieri presentano</w:t>
      </w:r>
      <w:r w:rsidR="00365A35" w:rsidRPr="008B2A24">
        <w:rPr>
          <w:rFonts w:cs="Times New Roman"/>
        </w:rPr>
        <w:t xml:space="preserve"> </w:t>
      </w:r>
      <w:r w:rsidR="00365A35">
        <w:rPr>
          <w:rFonts w:cs="Times New Roman"/>
        </w:rPr>
        <w:t>8</w:t>
      </w:r>
      <w:r w:rsidR="00365A35" w:rsidRPr="008B2A24">
        <w:rPr>
          <w:rFonts w:cs="Times New Roman"/>
        </w:rPr>
        <w:t xml:space="preserve"> </w:t>
      </w:r>
      <w:r>
        <w:rPr>
          <w:rFonts w:cs="Times New Roman"/>
        </w:rPr>
        <w:t>premiere</w:t>
      </w:r>
      <w:bookmarkStart w:id="0" w:name="_GoBack"/>
      <w:bookmarkEnd w:id="0"/>
      <w:r w:rsidR="00365A35" w:rsidRPr="008B2A24">
        <w:rPr>
          <w:rFonts w:cs="Times New Roman"/>
        </w:rPr>
        <w:t xml:space="preserve">: </w:t>
      </w:r>
      <w:r w:rsidR="00365A35" w:rsidRPr="008B2A24">
        <w:rPr>
          <w:rFonts w:cs="Times New Roman"/>
          <w:b/>
        </w:rPr>
        <w:t xml:space="preserve">Fiat 124 </w:t>
      </w:r>
      <w:r w:rsidR="00365A35">
        <w:rPr>
          <w:rFonts w:cs="Times New Roman"/>
          <w:b/>
        </w:rPr>
        <w:t>Mole Costruzione Artigianale 001</w:t>
      </w:r>
      <w:r w:rsidR="00365A35" w:rsidRPr="008B2A24">
        <w:rPr>
          <w:rFonts w:cs="Times New Roman"/>
          <w:b/>
        </w:rPr>
        <w:t>,</w:t>
      </w:r>
      <w:r w:rsidR="00365A35">
        <w:rPr>
          <w:rFonts w:cs="Times New Roman"/>
          <w:b/>
        </w:rPr>
        <w:t xml:space="preserve"> FV-Frangivento Charlotte Gold, </w:t>
      </w:r>
      <w:r w:rsidR="00365A35" w:rsidRPr="008B2A24">
        <w:rPr>
          <w:rFonts w:cs="Times New Roman"/>
          <w:b/>
        </w:rPr>
        <w:t xml:space="preserve">GFG Style </w:t>
      </w:r>
      <w:proofErr w:type="spellStart"/>
      <w:r w:rsidR="00365A35" w:rsidRPr="008B2A24">
        <w:rPr>
          <w:rFonts w:cs="Times New Roman"/>
          <w:b/>
        </w:rPr>
        <w:t>Techrules</w:t>
      </w:r>
      <w:proofErr w:type="spellEnd"/>
      <w:r w:rsidR="00365A35" w:rsidRPr="008B2A24">
        <w:rPr>
          <w:rFonts w:cs="Times New Roman"/>
          <w:b/>
        </w:rPr>
        <w:t xml:space="preserve"> </w:t>
      </w:r>
      <w:proofErr w:type="spellStart"/>
      <w:r w:rsidR="00365A35" w:rsidRPr="008B2A24">
        <w:rPr>
          <w:rFonts w:cs="Times New Roman"/>
          <w:b/>
        </w:rPr>
        <w:t>Ren</w:t>
      </w:r>
      <w:proofErr w:type="spellEnd"/>
      <w:r w:rsidR="00365A35" w:rsidRPr="008B2A24">
        <w:rPr>
          <w:rFonts w:cs="Times New Roman"/>
          <w:b/>
        </w:rPr>
        <w:t xml:space="preserve">, IED Torino Scilla, </w:t>
      </w:r>
      <w:proofErr w:type="spellStart"/>
      <w:r w:rsidR="00365A35" w:rsidRPr="008B2A24">
        <w:rPr>
          <w:rFonts w:cs="Times New Roman"/>
          <w:b/>
        </w:rPr>
        <w:t>Italdesign</w:t>
      </w:r>
      <w:proofErr w:type="spellEnd"/>
      <w:r w:rsidR="00365A35" w:rsidRPr="008B2A24">
        <w:rPr>
          <w:rFonts w:cs="Times New Roman"/>
          <w:b/>
        </w:rPr>
        <w:t xml:space="preserve"> </w:t>
      </w:r>
      <w:proofErr w:type="spellStart"/>
      <w:r w:rsidR="00365A35" w:rsidRPr="008B2A24">
        <w:rPr>
          <w:rFonts w:cs="Times New Roman"/>
          <w:b/>
        </w:rPr>
        <w:t>PopUp</w:t>
      </w:r>
      <w:proofErr w:type="spellEnd"/>
      <w:r w:rsidR="00365A35" w:rsidRPr="008B2A24">
        <w:rPr>
          <w:rFonts w:cs="Times New Roman"/>
          <w:b/>
        </w:rPr>
        <w:t xml:space="preserve">, </w:t>
      </w:r>
      <w:proofErr w:type="spellStart"/>
      <w:r w:rsidR="00365A35" w:rsidRPr="008B2A24">
        <w:rPr>
          <w:rFonts w:cs="Times New Roman"/>
          <w:b/>
        </w:rPr>
        <w:t>Fittipaldi</w:t>
      </w:r>
      <w:proofErr w:type="spellEnd"/>
      <w:r w:rsidR="00365A35" w:rsidRPr="008B2A24">
        <w:rPr>
          <w:rFonts w:cs="Times New Roman"/>
          <w:b/>
        </w:rPr>
        <w:t xml:space="preserve"> EF7 di Pininfarina, Touring Superleggera </w:t>
      </w:r>
      <w:proofErr w:type="spellStart"/>
      <w:r w:rsidR="00365A35" w:rsidRPr="008B2A24">
        <w:rPr>
          <w:rFonts w:cs="Times New Roman"/>
          <w:b/>
        </w:rPr>
        <w:t>Artega</w:t>
      </w:r>
      <w:proofErr w:type="spellEnd"/>
      <w:r w:rsidR="00365A35" w:rsidRPr="008B2A24">
        <w:rPr>
          <w:rFonts w:cs="Times New Roman"/>
          <w:b/>
        </w:rPr>
        <w:t xml:space="preserve"> Scalo </w:t>
      </w:r>
      <w:proofErr w:type="spellStart"/>
      <w:r w:rsidR="00365A35" w:rsidRPr="008B2A24">
        <w:rPr>
          <w:rFonts w:cs="Times New Roman"/>
          <w:b/>
        </w:rPr>
        <w:t>Superelletra</w:t>
      </w:r>
      <w:proofErr w:type="spellEnd"/>
      <w:r w:rsidR="00365A35" w:rsidRPr="008B2A24">
        <w:rPr>
          <w:rFonts w:cs="Times New Roman"/>
          <w:b/>
        </w:rPr>
        <w:t xml:space="preserve">, </w:t>
      </w:r>
      <w:proofErr w:type="spellStart"/>
      <w:r w:rsidR="00365A35" w:rsidRPr="008B2A24">
        <w:rPr>
          <w:rFonts w:cs="Times New Roman"/>
          <w:b/>
        </w:rPr>
        <w:t>Trilix</w:t>
      </w:r>
      <w:proofErr w:type="spellEnd"/>
      <w:r w:rsidR="00365A35" w:rsidRPr="008B2A24">
        <w:rPr>
          <w:rFonts w:cs="Times New Roman"/>
          <w:b/>
        </w:rPr>
        <w:t xml:space="preserve"> TAMO Racemo</w:t>
      </w:r>
      <w:r w:rsidR="00365A35" w:rsidRPr="008B2A24">
        <w:rPr>
          <w:rFonts w:cs="Times New Roman"/>
        </w:rPr>
        <w:t xml:space="preserve">. </w:t>
      </w:r>
    </w:p>
    <w:p w14:paraId="06DD5FC5" w14:textId="77777777" w:rsidR="00365A35" w:rsidRDefault="00365A35" w:rsidP="00365A35">
      <w:pPr>
        <w:pStyle w:val="Corpo"/>
        <w:jc w:val="both"/>
        <w:rPr>
          <w:rFonts w:ascii="Times New Roman" w:hAnsi="Times New Roman" w:cs="Times New Roman"/>
          <w:sz w:val="24"/>
          <w:szCs w:val="24"/>
        </w:rPr>
      </w:pPr>
    </w:p>
    <w:p w14:paraId="5B5BE5A4" w14:textId="48E64E7C" w:rsidR="00365A35" w:rsidRPr="00B714E2" w:rsidRDefault="00365A35" w:rsidP="00B714E2">
      <w:pPr>
        <w:pStyle w:val="Corpo"/>
        <w:jc w:val="both"/>
        <w:rPr>
          <w:rFonts w:ascii="Times New Roman" w:hAnsi="Times New Roman" w:cs="Times New Roman"/>
          <w:sz w:val="24"/>
          <w:szCs w:val="24"/>
        </w:rPr>
      </w:pPr>
      <w:r w:rsidRPr="008B2A24">
        <w:rPr>
          <w:rFonts w:ascii="Times New Roman" w:hAnsi="Times New Roman" w:cs="Times New Roman"/>
          <w:sz w:val="24"/>
          <w:szCs w:val="24"/>
        </w:rPr>
        <w:t>Un legame forte fatto di storia e cultura quello tra il Parco Valentino e l’automobile, celebrato dai portali che il Salone dell’Auto di Torino ha dedicato a piloti celebri del calibro di Ascari, Nuvolari, Farina e Villoresi. Un connubio che in questa 3ª edizione vede una grande rappresentanza di auto sportive tra cui</w:t>
      </w:r>
      <w:r>
        <w:rPr>
          <w:rFonts w:ascii="Times New Roman" w:hAnsi="Times New Roman" w:cs="Times New Roman"/>
          <w:sz w:val="24"/>
          <w:szCs w:val="24"/>
        </w:rPr>
        <w:t>:</w:t>
      </w:r>
      <w:r w:rsidRPr="008B2A24">
        <w:rPr>
          <w:rFonts w:ascii="Times New Roman" w:hAnsi="Times New Roman" w:cs="Times New Roman"/>
          <w:sz w:val="24"/>
          <w:szCs w:val="24"/>
        </w:rPr>
        <w:t xml:space="preserve"> </w:t>
      </w:r>
      <w:proofErr w:type="spellStart"/>
      <w:r w:rsidRPr="008B2A24">
        <w:rPr>
          <w:rFonts w:ascii="Times New Roman" w:hAnsi="Times New Roman" w:cs="Times New Roman"/>
          <w:b/>
          <w:sz w:val="24"/>
          <w:szCs w:val="24"/>
        </w:rPr>
        <w:t>Aston</w:t>
      </w:r>
      <w:proofErr w:type="spellEnd"/>
      <w:r w:rsidRPr="008B2A24">
        <w:rPr>
          <w:rFonts w:ascii="Times New Roman" w:hAnsi="Times New Roman" w:cs="Times New Roman"/>
          <w:b/>
          <w:sz w:val="24"/>
          <w:szCs w:val="24"/>
        </w:rPr>
        <w:t xml:space="preserve"> Martin DB11, BMW 2002 </w:t>
      </w:r>
      <w:proofErr w:type="spellStart"/>
      <w:r w:rsidRPr="008B2A24">
        <w:rPr>
          <w:rFonts w:ascii="Times New Roman" w:hAnsi="Times New Roman" w:cs="Times New Roman"/>
          <w:b/>
          <w:sz w:val="24"/>
          <w:szCs w:val="24"/>
        </w:rPr>
        <w:t>Hommage</w:t>
      </w:r>
      <w:proofErr w:type="spellEnd"/>
      <w:r w:rsidRPr="008B2A24">
        <w:rPr>
          <w:rFonts w:ascii="Times New Roman" w:hAnsi="Times New Roman" w:cs="Times New Roman"/>
          <w:b/>
          <w:sz w:val="24"/>
          <w:szCs w:val="24"/>
        </w:rPr>
        <w:t xml:space="preserve"> e M4CS, Ferrari 488 Spider</w:t>
      </w:r>
      <w:r>
        <w:rPr>
          <w:rFonts w:ascii="Times New Roman" w:hAnsi="Times New Roman" w:cs="Times New Roman"/>
          <w:b/>
          <w:sz w:val="24"/>
          <w:szCs w:val="24"/>
        </w:rPr>
        <w:t xml:space="preserve"> e GTC4Lusso</w:t>
      </w:r>
      <w:r w:rsidRPr="008B2A24">
        <w:rPr>
          <w:rFonts w:ascii="Times New Roman" w:hAnsi="Times New Roman" w:cs="Times New Roman"/>
          <w:b/>
          <w:sz w:val="24"/>
          <w:szCs w:val="24"/>
        </w:rPr>
        <w:t>, Honda NSX, Jaguar F-</w:t>
      </w:r>
      <w:proofErr w:type="spellStart"/>
      <w:r w:rsidRPr="008B2A24">
        <w:rPr>
          <w:rFonts w:ascii="Times New Roman" w:hAnsi="Times New Roman" w:cs="Times New Roman"/>
          <w:b/>
          <w:sz w:val="24"/>
          <w:szCs w:val="24"/>
        </w:rPr>
        <w:t>Type</w:t>
      </w:r>
      <w:proofErr w:type="spellEnd"/>
      <w:r w:rsidRPr="008B2A24">
        <w:rPr>
          <w:rFonts w:ascii="Times New Roman" w:hAnsi="Times New Roman" w:cs="Times New Roman"/>
          <w:b/>
          <w:sz w:val="24"/>
          <w:szCs w:val="24"/>
        </w:rPr>
        <w:t xml:space="preserve"> 400 Sport, Lotus </w:t>
      </w:r>
      <w:proofErr w:type="spellStart"/>
      <w:r w:rsidRPr="008B2A24">
        <w:rPr>
          <w:rFonts w:ascii="Times New Roman" w:hAnsi="Times New Roman" w:cs="Times New Roman"/>
          <w:b/>
          <w:sz w:val="24"/>
          <w:szCs w:val="24"/>
        </w:rPr>
        <w:t>Exige</w:t>
      </w:r>
      <w:proofErr w:type="spellEnd"/>
      <w:r w:rsidRPr="008B2A24">
        <w:rPr>
          <w:rFonts w:ascii="Times New Roman" w:hAnsi="Times New Roman" w:cs="Times New Roman"/>
          <w:b/>
          <w:sz w:val="24"/>
          <w:szCs w:val="24"/>
        </w:rPr>
        <w:t xml:space="preserve"> 380 Sport, Mazzanti </w:t>
      </w:r>
      <w:r>
        <w:rPr>
          <w:rFonts w:ascii="Times New Roman" w:hAnsi="Times New Roman" w:cs="Times New Roman"/>
          <w:b/>
          <w:sz w:val="24"/>
          <w:szCs w:val="24"/>
        </w:rPr>
        <w:t xml:space="preserve">    </w:t>
      </w:r>
      <w:proofErr w:type="spellStart"/>
      <w:r w:rsidRPr="008B2A24">
        <w:rPr>
          <w:rFonts w:ascii="Times New Roman" w:hAnsi="Times New Roman" w:cs="Times New Roman"/>
          <w:b/>
          <w:sz w:val="24"/>
          <w:szCs w:val="24"/>
        </w:rPr>
        <w:t>Evantra</w:t>
      </w:r>
      <w:proofErr w:type="spellEnd"/>
      <w:r w:rsidRPr="008B2A24">
        <w:rPr>
          <w:rFonts w:ascii="Times New Roman" w:hAnsi="Times New Roman" w:cs="Times New Roman"/>
          <w:b/>
          <w:sz w:val="24"/>
          <w:szCs w:val="24"/>
        </w:rPr>
        <w:t xml:space="preserve"> 771, </w:t>
      </w:r>
      <w:proofErr w:type="spellStart"/>
      <w:r w:rsidRPr="008B2A24">
        <w:rPr>
          <w:rFonts w:ascii="Times New Roman" w:hAnsi="Times New Roman" w:cs="Times New Roman"/>
          <w:b/>
          <w:sz w:val="24"/>
          <w:szCs w:val="24"/>
        </w:rPr>
        <w:t>Noble</w:t>
      </w:r>
      <w:proofErr w:type="spellEnd"/>
      <w:r w:rsidRPr="008B2A24">
        <w:rPr>
          <w:rFonts w:ascii="Times New Roman" w:hAnsi="Times New Roman" w:cs="Times New Roman"/>
          <w:b/>
          <w:sz w:val="24"/>
          <w:szCs w:val="24"/>
        </w:rPr>
        <w:t xml:space="preserve"> M600 </w:t>
      </w:r>
      <w:proofErr w:type="spellStart"/>
      <w:r w:rsidRPr="008B2A24">
        <w:rPr>
          <w:rFonts w:ascii="Times New Roman" w:hAnsi="Times New Roman" w:cs="Times New Roman"/>
          <w:b/>
          <w:sz w:val="24"/>
          <w:szCs w:val="24"/>
        </w:rPr>
        <w:t>Speedster</w:t>
      </w:r>
      <w:proofErr w:type="spellEnd"/>
      <w:r w:rsidRPr="008B2A24">
        <w:rPr>
          <w:rFonts w:ascii="Times New Roman" w:hAnsi="Times New Roman" w:cs="Times New Roman"/>
          <w:b/>
          <w:sz w:val="24"/>
          <w:szCs w:val="24"/>
        </w:rPr>
        <w:t>, Porsche 911 GTS</w:t>
      </w:r>
      <w:r w:rsidRPr="008B2A24">
        <w:rPr>
          <w:rFonts w:ascii="Times New Roman" w:hAnsi="Times New Roman" w:cs="Times New Roman"/>
          <w:sz w:val="24"/>
          <w:szCs w:val="24"/>
        </w:rPr>
        <w:t xml:space="preserve">. </w:t>
      </w:r>
    </w:p>
    <w:p w14:paraId="6F859F17" w14:textId="77777777" w:rsidR="00365A35" w:rsidRDefault="00365A35" w:rsidP="00CD74D8">
      <w:pPr>
        <w:rPr>
          <w:u w:color="2F5496"/>
        </w:rPr>
      </w:pPr>
    </w:p>
    <w:p w14:paraId="6FE0FB6C" w14:textId="2B327BE0" w:rsidR="008300B5" w:rsidRPr="00CD74D8" w:rsidRDefault="00A87571" w:rsidP="00B714E2">
      <w:pPr>
        <w:jc w:val="both"/>
        <w:rPr>
          <w:rStyle w:val="Nessuno"/>
          <w:rFonts w:eastAsia="Times New Roman" w:cs="Times New Roman"/>
          <w:color w:val="auto"/>
          <w:bdr w:val="none" w:sz="0" w:space="0" w:color="auto"/>
        </w:rPr>
      </w:pPr>
      <w:r>
        <w:rPr>
          <w:u w:color="2F5496"/>
        </w:rPr>
        <w:t>Di seguito tutti i modelli esposti</w:t>
      </w:r>
      <w:r w:rsidR="007447AC">
        <w:rPr>
          <w:u w:color="2F5496"/>
        </w:rPr>
        <w:t xml:space="preserve">: </w:t>
      </w:r>
      <w:r w:rsidR="007447AC">
        <w:rPr>
          <w:rStyle w:val="Nessuno"/>
          <w:b/>
          <w:bCs/>
          <w:u w:color="2F5496"/>
        </w:rPr>
        <w:t xml:space="preserve">Abarth </w:t>
      </w:r>
      <w:r w:rsidR="007447AC">
        <w:rPr>
          <w:u w:color="2F5496"/>
        </w:rPr>
        <w:t>(124 Spider)</w:t>
      </w:r>
      <w:r w:rsidR="007447AC">
        <w:rPr>
          <w:rStyle w:val="Nessuno"/>
          <w:b/>
          <w:bCs/>
          <w:u w:color="2F5496"/>
        </w:rPr>
        <w:t xml:space="preserve">, Alfa Romeo </w:t>
      </w:r>
      <w:r w:rsidR="007447AC">
        <w:rPr>
          <w:u w:color="2F5496"/>
        </w:rPr>
        <w:t>(Stelvio, Giulia Veloce)</w:t>
      </w:r>
      <w:r w:rsidR="007447AC">
        <w:rPr>
          <w:rStyle w:val="Nessuno"/>
          <w:b/>
          <w:bCs/>
          <w:u w:color="2F5496"/>
        </w:rPr>
        <w:t xml:space="preserve">, Alpine </w:t>
      </w:r>
      <w:r w:rsidR="007447AC">
        <w:rPr>
          <w:u w:color="2F5496"/>
        </w:rPr>
        <w:t>(A 110 Premiere Edition)</w:t>
      </w:r>
      <w:r w:rsidR="007447AC">
        <w:rPr>
          <w:rStyle w:val="Nessuno"/>
          <w:b/>
          <w:bCs/>
          <w:u w:color="2F5496"/>
        </w:rPr>
        <w:t xml:space="preserve">, </w:t>
      </w:r>
      <w:proofErr w:type="spellStart"/>
      <w:r w:rsidR="007447AC">
        <w:rPr>
          <w:rStyle w:val="Nessuno"/>
          <w:b/>
          <w:bCs/>
          <w:u w:color="2F5496"/>
        </w:rPr>
        <w:t>Aston</w:t>
      </w:r>
      <w:proofErr w:type="spellEnd"/>
      <w:r w:rsidR="007447AC">
        <w:rPr>
          <w:rStyle w:val="Nessuno"/>
          <w:b/>
          <w:bCs/>
          <w:u w:color="2F5496"/>
        </w:rPr>
        <w:t xml:space="preserve"> Martin </w:t>
      </w:r>
      <w:r w:rsidR="007447AC">
        <w:rPr>
          <w:u w:color="2F5496"/>
        </w:rPr>
        <w:t>(DB11)</w:t>
      </w:r>
      <w:r w:rsidR="007447AC">
        <w:rPr>
          <w:rStyle w:val="Nessuno"/>
          <w:b/>
          <w:bCs/>
          <w:u w:color="2F5496"/>
        </w:rPr>
        <w:t xml:space="preserve">, Audi </w:t>
      </w:r>
      <w:r w:rsidR="007447AC">
        <w:rPr>
          <w:u w:color="2F5496"/>
        </w:rPr>
        <w:t xml:space="preserve">(RS5, TT RS, RS 3 </w:t>
      </w:r>
      <w:proofErr w:type="spellStart"/>
      <w:r w:rsidR="007447AC">
        <w:rPr>
          <w:u w:color="2F5496"/>
        </w:rPr>
        <w:t>Sportback</w:t>
      </w:r>
      <w:proofErr w:type="spellEnd"/>
      <w:r w:rsidR="007447AC">
        <w:rPr>
          <w:u w:color="2F5496"/>
        </w:rPr>
        <w:t xml:space="preserve">), </w:t>
      </w:r>
      <w:r w:rsidR="007447AC">
        <w:rPr>
          <w:rStyle w:val="Nessuno"/>
          <w:b/>
          <w:bCs/>
          <w:u w:color="2F5496"/>
        </w:rPr>
        <w:t xml:space="preserve">Bentley </w:t>
      </w:r>
      <w:r w:rsidR="007447AC">
        <w:rPr>
          <w:u w:color="2F5496"/>
        </w:rPr>
        <w:t>(</w:t>
      </w:r>
      <w:proofErr w:type="spellStart"/>
      <w:r w:rsidR="007447AC">
        <w:rPr>
          <w:u w:color="2F5496"/>
        </w:rPr>
        <w:t>Bentayga</w:t>
      </w:r>
      <w:proofErr w:type="spellEnd"/>
      <w:r w:rsidR="007447AC">
        <w:rPr>
          <w:u w:color="2F5496"/>
        </w:rPr>
        <w:t xml:space="preserve"> diesel), </w:t>
      </w:r>
      <w:r w:rsidR="007447AC">
        <w:rPr>
          <w:rStyle w:val="Nessuno"/>
          <w:b/>
          <w:bCs/>
          <w:u w:color="2F5496"/>
        </w:rPr>
        <w:t xml:space="preserve">BMW </w:t>
      </w:r>
      <w:r w:rsidR="007447AC">
        <w:rPr>
          <w:u w:color="2F5496"/>
        </w:rPr>
        <w:t xml:space="preserve">(425d Gran Coupé, 440I </w:t>
      </w:r>
      <w:proofErr w:type="spellStart"/>
      <w:r w:rsidR="007447AC">
        <w:rPr>
          <w:u w:color="2F5496"/>
        </w:rPr>
        <w:t>xDrive</w:t>
      </w:r>
      <w:proofErr w:type="spellEnd"/>
      <w:r w:rsidR="007447AC">
        <w:rPr>
          <w:u w:color="2F5496"/>
        </w:rPr>
        <w:t xml:space="preserve"> Cabrio, 2002 </w:t>
      </w:r>
      <w:proofErr w:type="spellStart"/>
      <w:r w:rsidR="007447AC">
        <w:rPr>
          <w:u w:color="2F5496"/>
        </w:rPr>
        <w:t>Hommage</w:t>
      </w:r>
      <w:proofErr w:type="spellEnd"/>
      <w:r w:rsidR="007447AC">
        <w:rPr>
          <w:u w:color="2F5496"/>
        </w:rPr>
        <w:t>, M4CS)</w:t>
      </w:r>
      <w:r w:rsidR="007447AC">
        <w:rPr>
          <w:rStyle w:val="Nessuno"/>
          <w:b/>
          <w:bCs/>
          <w:u w:color="2F5496"/>
        </w:rPr>
        <w:t xml:space="preserve">, Cadillac </w:t>
      </w:r>
      <w:r w:rsidR="007447AC">
        <w:rPr>
          <w:u w:color="2F5496"/>
        </w:rPr>
        <w:t>(Crossover Cadillac XT5)</w:t>
      </w:r>
      <w:r w:rsidR="007447AC">
        <w:rPr>
          <w:rStyle w:val="Nessuno"/>
          <w:b/>
          <w:bCs/>
          <w:u w:color="2F5496"/>
        </w:rPr>
        <w:t xml:space="preserve">, Chevrolet </w:t>
      </w:r>
      <w:r w:rsidR="007447AC">
        <w:rPr>
          <w:u w:color="2F5496"/>
        </w:rPr>
        <w:t>(Camaro Cabriolet)</w:t>
      </w:r>
      <w:r w:rsidR="007447AC">
        <w:rPr>
          <w:rStyle w:val="Nessuno"/>
          <w:b/>
          <w:bCs/>
          <w:u w:color="2F5496"/>
        </w:rPr>
        <w:t xml:space="preserve">, Citroen </w:t>
      </w:r>
      <w:r w:rsidR="007447AC">
        <w:rPr>
          <w:u w:color="2F5496"/>
        </w:rPr>
        <w:t>(C3)</w:t>
      </w:r>
      <w:r w:rsidR="007447AC">
        <w:rPr>
          <w:rStyle w:val="Nessuno"/>
          <w:b/>
          <w:bCs/>
          <w:u w:color="2F5496"/>
        </w:rPr>
        <w:t>, Corvette (</w:t>
      </w:r>
      <w:proofErr w:type="spellStart"/>
      <w:r w:rsidR="007447AC">
        <w:rPr>
          <w:u w:color="2F5496"/>
        </w:rPr>
        <w:t>Corvette</w:t>
      </w:r>
      <w:proofErr w:type="spellEnd"/>
      <w:r w:rsidR="007447AC">
        <w:rPr>
          <w:u w:color="2F5496"/>
        </w:rPr>
        <w:t xml:space="preserve"> Gran Sport)</w:t>
      </w:r>
      <w:r w:rsidR="007447AC">
        <w:rPr>
          <w:rStyle w:val="Nessuno"/>
          <w:b/>
          <w:bCs/>
          <w:u w:color="2F5496"/>
        </w:rPr>
        <w:t xml:space="preserve">, Dacia </w:t>
      </w:r>
      <w:r w:rsidR="007447AC">
        <w:rPr>
          <w:u w:color="2F5496"/>
        </w:rPr>
        <w:t>(</w:t>
      </w:r>
      <w:proofErr w:type="spellStart"/>
      <w:r w:rsidR="007447AC">
        <w:rPr>
          <w:u w:color="2F5496"/>
        </w:rPr>
        <w:t>Duster</w:t>
      </w:r>
      <w:proofErr w:type="spellEnd"/>
      <w:r w:rsidR="007447AC">
        <w:rPr>
          <w:u w:color="2F5496"/>
        </w:rPr>
        <w:t xml:space="preserve"> Extra Limited </w:t>
      </w:r>
      <w:proofErr w:type="spellStart"/>
      <w:r w:rsidR="007447AC">
        <w:rPr>
          <w:u w:color="2F5496"/>
        </w:rPr>
        <w:t>edition</w:t>
      </w:r>
      <w:proofErr w:type="spellEnd"/>
      <w:r w:rsidR="007447AC">
        <w:rPr>
          <w:u w:color="2F5496"/>
        </w:rPr>
        <w:t xml:space="preserve"> </w:t>
      </w:r>
      <w:proofErr w:type="spellStart"/>
      <w:r w:rsidR="007447AC">
        <w:rPr>
          <w:u w:color="2F5496"/>
        </w:rPr>
        <w:t>Strongman</w:t>
      </w:r>
      <w:proofErr w:type="spellEnd"/>
      <w:r w:rsidR="007447AC">
        <w:rPr>
          <w:u w:color="2F5496"/>
        </w:rPr>
        <w:t>)</w:t>
      </w:r>
      <w:r w:rsidR="007447AC">
        <w:rPr>
          <w:rStyle w:val="Nessuno"/>
          <w:b/>
          <w:bCs/>
          <w:u w:color="2F5496"/>
        </w:rPr>
        <w:t xml:space="preserve">, DR </w:t>
      </w:r>
      <w:proofErr w:type="spellStart"/>
      <w:r w:rsidR="007447AC">
        <w:rPr>
          <w:rStyle w:val="Nessuno"/>
          <w:b/>
          <w:bCs/>
          <w:u w:color="2F5496"/>
        </w:rPr>
        <w:t>Automobiles</w:t>
      </w:r>
      <w:proofErr w:type="spellEnd"/>
      <w:r w:rsidR="007447AC">
        <w:rPr>
          <w:rStyle w:val="Nessuno"/>
          <w:b/>
          <w:bCs/>
          <w:u w:color="2F5496"/>
        </w:rPr>
        <w:t xml:space="preserve"> </w:t>
      </w:r>
      <w:r w:rsidR="007447AC">
        <w:rPr>
          <w:u w:color="2F5496"/>
        </w:rPr>
        <w:t>(DR4, DR6, DR3)</w:t>
      </w:r>
      <w:r w:rsidR="007447AC">
        <w:rPr>
          <w:rStyle w:val="Nessuno"/>
          <w:b/>
          <w:bCs/>
          <w:u w:color="2F5496"/>
        </w:rPr>
        <w:t>, DS (</w:t>
      </w:r>
      <w:proofErr w:type="spellStart"/>
      <w:r w:rsidR="007447AC">
        <w:rPr>
          <w:u w:color="2F5496"/>
        </w:rPr>
        <w:t>DS</w:t>
      </w:r>
      <w:proofErr w:type="spellEnd"/>
      <w:r w:rsidR="007447AC">
        <w:rPr>
          <w:u w:color="2F5496"/>
        </w:rPr>
        <w:t xml:space="preserve"> 7 </w:t>
      </w:r>
      <w:proofErr w:type="spellStart"/>
      <w:r w:rsidR="007447AC">
        <w:rPr>
          <w:u w:color="2F5496"/>
        </w:rPr>
        <w:t>Crossback</w:t>
      </w:r>
      <w:proofErr w:type="spellEnd"/>
      <w:r w:rsidR="007447AC">
        <w:rPr>
          <w:u w:color="2F5496"/>
        </w:rPr>
        <w:t>)</w:t>
      </w:r>
      <w:r w:rsidR="007447AC">
        <w:rPr>
          <w:rStyle w:val="Nessuno"/>
          <w:b/>
          <w:bCs/>
          <w:u w:color="2F5496"/>
        </w:rPr>
        <w:t xml:space="preserve">, Ferrari </w:t>
      </w:r>
      <w:r w:rsidR="007447AC">
        <w:rPr>
          <w:u w:color="2F5496"/>
        </w:rPr>
        <w:t>(488 Spider, GTC4 Lusso V8)</w:t>
      </w:r>
      <w:r w:rsidR="007447AC">
        <w:rPr>
          <w:rStyle w:val="Nessuno"/>
          <w:b/>
          <w:bCs/>
          <w:u w:color="2F5496"/>
        </w:rPr>
        <w:t xml:space="preserve">, Fiat </w:t>
      </w:r>
      <w:r w:rsidR="007447AC">
        <w:rPr>
          <w:u w:color="2F5496"/>
        </w:rPr>
        <w:t>(500L, 500 60th)</w:t>
      </w:r>
      <w:r w:rsidR="007447AC">
        <w:rPr>
          <w:rStyle w:val="Nessuno"/>
          <w:b/>
          <w:bCs/>
          <w:u w:color="2F5496"/>
        </w:rPr>
        <w:t>, Ford (</w:t>
      </w:r>
      <w:r w:rsidR="007447AC">
        <w:rPr>
          <w:u w:color="2F5496"/>
        </w:rPr>
        <w:t>Nuova Fiesta)</w:t>
      </w:r>
      <w:r w:rsidR="007447AC">
        <w:rPr>
          <w:rStyle w:val="Nessuno"/>
          <w:b/>
          <w:bCs/>
          <w:u w:color="2F5496"/>
        </w:rPr>
        <w:t xml:space="preserve">, </w:t>
      </w:r>
      <w:proofErr w:type="spellStart"/>
      <w:r w:rsidR="007447AC">
        <w:rPr>
          <w:rStyle w:val="Nessuno"/>
          <w:b/>
          <w:bCs/>
          <w:u w:color="2F5496"/>
        </w:rPr>
        <w:t>FV_Fragivento</w:t>
      </w:r>
      <w:proofErr w:type="spellEnd"/>
      <w:r w:rsidR="007447AC">
        <w:rPr>
          <w:rStyle w:val="Nessuno"/>
          <w:b/>
          <w:bCs/>
          <w:u w:color="2F5496"/>
        </w:rPr>
        <w:t xml:space="preserve"> </w:t>
      </w:r>
      <w:r w:rsidR="007447AC">
        <w:rPr>
          <w:u w:color="2F5496"/>
        </w:rPr>
        <w:t xml:space="preserve">(Charlotte </w:t>
      </w:r>
      <w:proofErr w:type="spellStart"/>
      <w:r w:rsidR="007447AC">
        <w:rPr>
          <w:u w:color="2F5496"/>
        </w:rPr>
        <w:t>gold</w:t>
      </w:r>
      <w:proofErr w:type="spellEnd"/>
      <w:r w:rsidR="007447AC">
        <w:rPr>
          <w:u w:color="2F5496"/>
        </w:rPr>
        <w:t>)</w:t>
      </w:r>
      <w:r w:rsidR="007447AC">
        <w:rPr>
          <w:rStyle w:val="Nessuno"/>
          <w:b/>
          <w:bCs/>
          <w:u w:color="2F5496"/>
        </w:rPr>
        <w:t xml:space="preserve">, GFG Style </w:t>
      </w:r>
      <w:r w:rsidR="007447AC">
        <w:rPr>
          <w:u w:color="2F5496"/>
        </w:rPr>
        <w:t>(</w:t>
      </w:r>
      <w:proofErr w:type="spellStart"/>
      <w:r w:rsidR="007447AC">
        <w:rPr>
          <w:u w:color="2F5496"/>
        </w:rPr>
        <w:t>Techrules</w:t>
      </w:r>
      <w:proofErr w:type="spellEnd"/>
      <w:r w:rsidR="007447AC">
        <w:rPr>
          <w:u w:color="2F5496"/>
        </w:rPr>
        <w:t xml:space="preserve"> </w:t>
      </w:r>
      <w:proofErr w:type="spellStart"/>
      <w:r w:rsidR="007447AC">
        <w:rPr>
          <w:u w:color="2F5496"/>
        </w:rPr>
        <w:t>Ren</w:t>
      </w:r>
      <w:proofErr w:type="spellEnd"/>
      <w:r w:rsidR="007447AC">
        <w:rPr>
          <w:u w:color="2F5496"/>
        </w:rPr>
        <w:t>)</w:t>
      </w:r>
      <w:r w:rsidR="007447AC">
        <w:rPr>
          <w:rStyle w:val="Nessuno"/>
          <w:b/>
          <w:bCs/>
          <w:u w:color="2F5496"/>
        </w:rPr>
        <w:t xml:space="preserve">, Honda </w:t>
      </w:r>
      <w:r w:rsidR="007447AC">
        <w:rPr>
          <w:u w:color="2F5496"/>
        </w:rPr>
        <w:t xml:space="preserve">(NSX, </w:t>
      </w:r>
      <w:proofErr w:type="spellStart"/>
      <w:r w:rsidR="007447AC">
        <w:rPr>
          <w:u w:color="2F5496"/>
        </w:rPr>
        <w:t>Civic</w:t>
      </w:r>
      <w:proofErr w:type="spellEnd"/>
      <w:r w:rsidR="007447AC">
        <w:rPr>
          <w:u w:color="2F5496"/>
        </w:rPr>
        <w:t xml:space="preserve"> Giro d'Italia)</w:t>
      </w:r>
      <w:r w:rsidR="007447AC">
        <w:rPr>
          <w:rStyle w:val="Nessuno"/>
          <w:b/>
          <w:bCs/>
          <w:u w:color="2F5496"/>
        </w:rPr>
        <w:t xml:space="preserve">, IED Torino </w:t>
      </w:r>
      <w:r w:rsidR="007447AC">
        <w:rPr>
          <w:u w:color="2F5496"/>
        </w:rPr>
        <w:t>(Scilla)</w:t>
      </w:r>
      <w:r w:rsidR="007447AC">
        <w:rPr>
          <w:rStyle w:val="Nessuno"/>
          <w:b/>
          <w:bCs/>
          <w:u w:color="2F5496"/>
        </w:rPr>
        <w:t xml:space="preserve">, </w:t>
      </w:r>
      <w:proofErr w:type="spellStart"/>
      <w:r w:rsidR="007447AC">
        <w:rPr>
          <w:rStyle w:val="Nessuno"/>
          <w:b/>
          <w:bCs/>
          <w:u w:color="2F5496"/>
        </w:rPr>
        <w:t>Italdesign</w:t>
      </w:r>
      <w:proofErr w:type="spellEnd"/>
      <w:r w:rsidR="007447AC">
        <w:rPr>
          <w:rStyle w:val="Nessuno"/>
          <w:b/>
          <w:bCs/>
          <w:u w:color="2F5496"/>
        </w:rPr>
        <w:t xml:space="preserve"> </w:t>
      </w:r>
      <w:r w:rsidR="007447AC">
        <w:rPr>
          <w:u w:color="2F5496"/>
        </w:rPr>
        <w:t>(</w:t>
      </w:r>
      <w:proofErr w:type="spellStart"/>
      <w:r w:rsidR="007447AC">
        <w:rPr>
          <w:u w:color="2F5496"/>
        </w:rPr>
        <w:t>PopUp</w:t>
      </w:r>
      <w:proofErr w:type="spellEnd"/>
      <w:r w:rsidR="007447AC">
        <w:rPr>
          <w:u w:color="2F5496"/>
        </w:rPr>
        <w:t>)</w:t>
      </w:r>
      <w:r w:rsidR="007447AC">
        <w:rPr>
          <w:rStyle w:val="Nessuno"/>
          <w:b/>
          <w:bCs/>
          <w:u w:color="2F5496"/>
        </w:rPr>
        <w:t xml:space="preserve">, Jaguar </w:t>
      </w:r>
      <w:r w:rsidR="007447AC">
        <w:rPr>
          <w:u w:color="2F5496"/>
        </w:rPr>
        <w:t>(F-</w:t>
      </w:r>
      <w:proofErr w:type="spellStart"/>
      <w:r w:rsidR="007447AC">
        <w:rPr>
          <w:u w:color="2F5496"/>
        </w:rPr>
        <w:t>Tyoe</w:t>
      </w:r>
      <w:proofErr w:type="spellEnd"/>
      <w:r w:rsidR="007447AC">
        <w:rPr>
          <w:u w:color="2F5496"/>
        </w:rPr>
        <w:t xml:space="preserve"> 400 Sport)</w:t>
      </w:r>
      <w:r w:rsidR="007447AC">
        <w:rPr>
          <w:rStyle w:val="Nessuno"/>
          <w:b/>
          <w:bCs/>
          <w:u w:color="2F5496"/>
        </w:rPr>
        <w:t xml:space="preserve">, Jeep </w:t>
      </w:r>
      <w:r w:rsidR="007447AC">
        <w:rPr>
          <w:u w:color="2F5496"/>
        </w:rPr>
        <w:t>(</w:t>
      </w:r>
      <w:proofErr w:type="spellStart"/>
      <w:r w:rsidR="007447AC">
        <w:rPr>
          <w:u w:color="2F5496"/>
        </w:rPr>
        <w:t>Compass</w:t>
      </w:r>
      <w:proofErr w:type="spellEnd"/>
      <w:r w:rsidR="007447AC">
        <w:rPr>
          <w:u w:color="2F5496"/>
        </w:rPr>
        <w:t xml:space="preserve">, Wrangler </w:t>
      </w:r>
      <w:proofErr w:type="spellStart"/>
      <w:r w:rsidR="007447AC">
        <w:rPr>
          <w:u w:color="2F5496"/>
        </w:rPr>
        <w:t>Mopar</w:t>
      </w:r>
      <w:proofErr w:type="spellEnd"/>
      <w:r w:rsidR="007447AC">
        <w:rPr>
          <w:u w:color="2F5496"/>
        </w:rPr>
        <w:t xml:space="preserve"> </w:t>
      </w:r>
      <w:proofErr w:type="spellStart"/>
      <w:r w:rsidR="007447AC">
        <w:rPr>
          <w:u w:color="2F5496"/>
        </w:rPr>
        <w:t>One</w:t>
      </w:r>
      <w:proofErr w:type="spellEnd"/>
      <w:r w:rsidR="007447AC">
        <w:rPr>
          <w:u w:color="2F5496"/>
        </w:rPr>
        <w:t>)</w:t>
      </w:r>
      <w:r w:rsidR="007447AC">
        <w:rPr>
          <w:rStyle w:val="Nessuno"/>
          <w:b/>
          <w:bCs/>
          <w:u w:color="2F5496"/>
        </w:rPr>
        <w:t xml:space="preserve">, </w:t>
      </w:r>
      <w:proofErr w:type="spellStart"/>
      <w:r w:rsidR="007447AC">
        <w:rPr>
          <w:rStyle w:val="Nessuno"/>
          <w:b/>
          <w:bCs/>
          <w:u w:color="2F5496"/>
        </w:rPr>
        <w:t>Kia</w:t>
      </w:r>
      <w:proofErr w:type="spellEnd"/>
      <w:r w:rsidR="007447AC">
        <w:rPr>
          <w:rStyle w:val="Nessuno"/>
          <w:b/>
          <w:bCs/>
          <w:u w:color="2F5496"/>
        </w:rPr>
        <w:t xml:space="preserve"> </w:t>
      </w:r>
      <w:r w:rsidR="007447AC">
        <w:rPr>
          <w:u w:color="2F5496"/>
        </w:rPr>
        <w:t>(Stinger, Niro Eco-</w:t>
      </w:r>
      <w:proofErr w:type="spellStart"/>
      <w:r w:rsidR="007447AC">
        <w:rPr>
          <w:u w:color="2F5496"/>
        </w:rPr>
        <w:t>Hybrid</w:t>
      </w:r>
      <w:proofErr w:type="spellEnd"/>
      <w:r w:rsidR="007447AC">
        <w:rPr>
          <w:u w:color="2F5496"/>
        </w:rPr>
        <w:t>)</w:t>
      </w:r>
      <w:r w:rsidR="007447AC">
        <w:rPr>
          <w:rStyle w:val="Nessuno"/>
          <w:b/>
          <w:bCs/>
          <w:u w:color="2F5496"/>
        </w:rPr>
        <w:t xml:space="preserve">, Lamborghini </w:t>
      </w:r>
      <w:r w:rsidR="007447AC">
        <w:rPr>
          <w:u w:color="2F5496"/>
        </w:rPr>
        <w:t>(</w:t>
      </w:r>
      <w:proofErr w:type="spellStart"/>
      <w:r w:rsidR="007447AC">
        <w:rPr>
          <w:u w:color="2F5496"/>
        </w:rPr>
        <w:t>Huracan</w:t>
      </w:r>
      <w:proofErr w:type="spellEnd"/>
      <w:r w:rsidR="007447AC">
        <w:rPr>
          <w:u w:color="2F5496"/>
        </w:rPr>
        <w:t xml:space="preserve"> </w:t>
      </w:r>
      <w:proofErr w:type="spellStart"/>
      <w:r w:rsidR="007447AC">
        <w:rPr>
          <w:u w:color="2F5496"/>
        </w:rPr>
        <w:t>Perfomante</w:t>
      </w:r>
      <w:proofErr w:type="spellEnd"/>
      <w:r w:rsidR="007447AC">
        <w:rPr>
          <w:u w:color="2F5496"/>
        </w:rPr>
        <w:t>),</w:t>
      </w:r>
      <w:r w:rsidR="007447AC">
        <w:rPr>
          <w:rStyle w:val="Nessuno"/>
          <w:b/>
          <w:bCs/>
          <w:u w:color="2F5496"/>
        </w:rPr>
        <w:t xml:space="preserve"> Lancia </w:t>
      </w:r>
      <w:r w:rsidR="007447AC">
        <w:rPr>
          <w:u w:color="2F5496"/>
        </w:rPr>
        <w:t>(</w:t>
      </w:r>
      <w:proofErr w:type="spellStart"/>
      <w:r w:rsidR="007447AC">
        <w:rPr>
          <w:u w:color="2F5496"/>
        </w:rPr>
        <w:t>Ypsilon</w:t>
      </w:r>
      <w:proofErr w:type="spellEnd"/>
      <w:r w:rsidR="007447AC">
        <w:rPr>
          <w:u w:color="2F5496"/>
        </w:rPr>
        <w:t xml:space="preserve"> </w:t>
      </w:r>
      <w:proofErr w:type="spellStart"/>
      <w:r w:rsidR="007447AC">
        <w:rPr>
          <w:u w:color="2F5496"/>
        </w:rPr>
        <w:t>Unyca</w:t>
      </w:r>
      <w:proofErr w:type="spellEnd"/>
      <w:r w:rsidR="007447AC">
        <w:rPr>
          <w:u w:color="2F5496"/>
        </w:rPr>
        <w:t>)</w:t>
      </w:r>
      <w:r w:rsidR="007447AC">
        <w:rPr>
          <w:rStyle w:val="Nessuno"/>
          <w:b/>
          <w:bCs/>
          <w:u w:color="2F5496"/>
        </w:rPr>
        <w:t>, Land Rover</w:t>
      </w:r>
      <w:r w:rsidR="009A787F">
        <w:rPr>
          <w:rStyle w:val="Nessuno"/>
          <w:b/>
          <w:bCs/>
          <w:u w:color="2F5496"/>
        </w:rPr>
        <w:t xml:space="preserve"> </w:t>
      </w:r>
      <w:r w:rsidR="000D3313">
        <w:rPr>
          <w:rStyle w:val="Nessuno"/>
          <w:bCs/>
          <w:u w:color="2F5496"/>
        </w:rPr>
        <w:t>(</w:t>
      </w:r>
      <w:proofErr w:type="spellStart"/>
      <w:r w:rsidR="000D3313">
        <w:rPr>
          <w:rStyle w:val="Nessuno"/>
          <w:bCs/>
          <w:u w:color="2F5496"/>
        </w:rPr>
        <w:t>Range</w:t>
      </w:r>
      <w:proofErr w:type="spellEnd"/>
      <w:r w:rsidR="000D3313">
        <w:rPr>
          <w:rStyle w:val="Nessuno"/>
          <w:bCs/>
          <w:u w:color="2F5496"/>
        </w:rPr>
        <w:t xml:space="preserve"> Rover Velar)</w:t>
      </w:r>
      <w:r w:rsidR="007447AC">
        <w:rPr>
          <w:rStyle w:val="Nessuno"/>
          <w:b/>
          <w:bCs/>
          <w:u w:color="2F5496"/>
        </w:rPr>
        <w:t>, Lexus</w:t>
      </w:r>
      <w:r w:rsidR="000D3313">
        <w:rPr>
          <w:rStyle w:val="Nessuno"/>
          <w:b/>
          <w:bCs/>
          <w:u w:color="2F5496"/>
        </w:rPr>
        <w:t xml:space="preserve"> </w:t>
      </w:r>
      <w:r w:rsidR="000D3313">
        <w:rPr>
          <w:rStyle w:val="Nessuno"/>
          <w:bCs/>
          <w:u w:color="2F5496"/>
        </w:rPr>
        <w:t xml:space="preserve">(LC </w:t>
      </w:r>
      <w:proofErr w:type="spellStart"/>
      <w:r w:rsidR="000D3313">
        <w:rPr>
          <w:rStyle w:val="Nessuno"/>
          <w:bCs/>
          <w:u w:color="2F5496"/>
        </w:rPr>
        <w:t>Hybrid</w:t>
      </w:r>
      <w:proofErr w:type="spellEnd"/>
      <w:r w:rsidR="000D3313">
        <w:rPr>
          <w:rStyle w:val="Nessuno"/>
          <w:bCs/>
          <w:u w:color="2F5496"/>
        </w:rPr>
        <w:t>)</w:t>
      </w:r>
      <w:r w:rsidR="007447AC">
        <w:rPr>
          <w:rStyle w:val="Nessuno"/>
          <w:b/>
          <w:bCs/>
          <w:u w:color="2F5496"/>
        </w:rPr>
        <w:t>, Lotus</w:t>
      </w:r>
      <w:r w:rsidR="000D3313">
        <w:rPr>
          <w:rStyle w:val="Nessuno"/>
          <w:b/>
          <w:bCs/>
          <w:u w:color="2F5496"/>
        </w:rPr>
        <w:t xml:space="preserve"> </w:t>
      </w:r>
      <w:r w:rsidR="000D3313">
        <w:rPr>
          <w:rStyle w:val="Nessuno"/>
          <w:bCs/>
          <w:u w:color="2F5496"/>
        </w:rPr>
        <w:t>(</w:t>
      </w:r>
      <w:proofErr w:type="spellStart"/>
      <w:r w:rsidR="000D3313">
        <w:rPr>
          <w:rStyle w:val="Nessuno"/>
          <w:bCs/>
          <w:u w:color="2F5496"/>
        </w:rPr>
        <w:t>Lotus</w:t>
      </w:r>
      <w:proofErr w:type="spellEnd"/>
      <w:r w:rsidR="000D3313">
        <w:rPr>
          <w:rStyle w:val="Nessuno"/>
          <w:bCs/>
          <w:u w:color="2F5496"/>
        </w:rPr>
        <w:t xml:space="preserve"> </w:t>
      </w:r>
      <w:proofErr w:type="spellStart"/>
      <w:r w:rsidR="000D3313">
        <w:rPr>
          <w:rStyle w:val="Nessuno"/>
          <w:bCs/>
          <w:u w:color="2F5496"/>
        </w:rPr>
        <w:t>Exige</w:t>
      </w:r>
      <w:proofErr w:type="spellEnd"/>
      <w:r w:rsidR="000D3313">
        <w:rPr>
          <w:rStyle w:val="Nessuno"/>
          <w:bCs/>
          <w:u w:color="2F5496"/>
        </w:rPr>
        <w:t xml:space="preserve"> 380 Sport)</w:t>
      </w:r>
      <w:r w:rsidR="007447AC">
        <w:rPr>
          <w:rStyle w:val="Nessuno"/>
          <w:b/>
          <w:bCs/>
          <w:u w:color="2F5496"/>
        </w:rPr>
        <w:t xml:space="preserve">, </w:t>
      </w:r>
      <w:proofErr w:type="spellStart"/>
      <w:r w:rsidR="007447AC">
        <w:rPr>
          <w:rStyle w:val="Nessuno"/>
          <w:b/>
          <w:bCs/>
          <w:u w:color="2F5496"/>
        </w:rPr>
        <w:t>Gra</w:t>
      </w:r>
      <w:r w:rsidR="000D3313">
        <w:rPr>
          <w:rStyle w:val="Nessuno"/>
          <w:b/>
          <w:bCs/>
          <w:u w:color="2F5496"/>
        </w:rPr>
        <w:t>m</w:t>
      </w:r>
      <w:proofErr w:type="spellEnd"/>
      <w:r w:rsidR="007447AC">
        <w:rPr>
          <w:rStyle w:val="Nessuno"/>
          <w:b/>
          <w:bCs/>
          <w:u w:color="2F5496"/>
        </w:rPr>
        <w:t xml:space="preserve"> di Giannini, Maserati</w:t>
      </w:r>
      <w:r w:rsidR="000D3313">
        <w:rPr>
          <w:rStyle w:val="Nessuno"/>
          <w:b/>
          <w:bCs/>
          <w:u w:color="2F5496"/>
        </w:rPr>
        <w:t xml:space="preserve"> </w:t>
      </w:r>
      <w:r w:rsidR="000D3313">
        <w:rPr>
          <w:rStyle w:val="Nessuno"/>
          <w:bCs/>
          <w:u w:color="2F5496"/>
        </w:rPr>
        <w:t>(Ghibli SQ4 MY17, Levante S MY17)</w:t>
      </w:r>
      <w:r w:rsidR="007447AC">
        <w:rPr>
          <w:rStyle w:val="Nessuno"/>
          <w:b/>
          <w:bCs/>
          <w:u w:color="2F5496"/>
        </w:rPr>
        <w:t>, Mazda</w:t>
      </w:r>
      <w:r w:rsidR="000D3313">
        <w:rPr>
          <w:rStyle w:val="Nessuno"/>
          <w:b/>
          <w:bCs/>
          <w:u w:color="2F5496"/>
        </w:rPr>
        <w:t xml:space="preserve"> </w:t>
      </w:r>
      <w:r w:rsidR="000D3313">
        <w:rPr>
          <w:rStyle w:val="Nessuno"/>
          <w:bCs/>
          <w:u w:color="2F5496"/>
        </w:rPr>
        <w:t>(CX-5)</w:t>
      </w:r>
      <w:r w:rsidR="007447AC">
        <w:rPr>
          <w:rStyle w:val="Nessuno"/>
          <w:b/>
          <w:bCs/>
          <w:u w:color="2F5496"/>
        </w:rPr>
        <w:t>, Mazzanti</w:t>
      </w:r>
      <w:r w:rsidR="000D3313">
        <w:rPr>
          <w:rStyle w:val="Nessuno"/>
          <w:b/>
          <w:bCs/>
          <w:u w:color="2F5496"/>
        </w:rPr>
        <w:t xml:space="preserve"> (</w:t>
      </w:r>
      <w:proofErr w:type="spellStart"/>
      <w:r w:rsidR="000D3313">
        <w:rPr>
          <w:rStyle w:val="Nessuno"/>
          <w:bCs/>
          <w:u w:color="2F5496"/>
        </w:rPr>
        <w:t>Evantra</w:t>
      </w:r>
      <w:proofErr w:type="spellEnd"/>
      <w:r w:rsidR="000D3313">
        <w:rPr>
          <w:rStyle w:val="Nessuno"/>
          <w:bCs/>
          <w:u w:color="2F5496"/>
        </w:rPr>
        <w:t xml:space="preserve"> 771)</w:t>
      </w:r>
      <w:r w:rsidR="007447AC">
        <w:rPr>
          <w:rStyle w:val="Nessuno"/>
          <w:b/>
          <w:bCs/>
          <w:u w:color="2F5496"/>
        </w:rPr>
        <w:t>, McLaren</w:t>
      </w:r>
      <w:r w:rsidR="000D3313">
        <w:rPr>
          <w:rStyle w:val="Nessuno"/>
          <w:b/>
          <w:bCs/>
          <w:u w:color="2F5496"/>
        </w:rPr>
        <w:t xml:space="preserve"> </w:t>
      </w:r>
      <w:r w:rsidR="000D3313">
        <w:rPr>
          <w:rStyle w:val="Nessuno"/>
          <w:bCs/>
          <w:u w:color="2F5496"/>
        </w:rPr>
        <w:t>(720S)</w:t>
      </w:r>
      <w:r w:rsidR="007447AC">
        <w:rPr>
          <w:rStyle w:val="Nessuno"/>
          <w:b/>
          <w:bCs/>
          <w:u w:color="2F5496"/>
        </w:rPr>
        <w:t>, Mercedes-Benz</w:t>
      </w:r>
      <w:r w:rsidR="000D3313">
        <w:rPr>
          <w:rStyle w:val="Nessuno"/>
          <w:b/>
          <w:bCs/>
          <w:u w:color="2F5496"/>
        </w:rPr>
        <w:t xml:space="preserve"> </w:t>
      </w:r>
      <w:r w:rsidR="002B0F48">
        <w:rPr>
          <w:rStyle w:val="Nessuno"/>
          <w:bCs/>
          <w:u w:color="2F5496"/>
        </w:rPr>
        <w:t xml:space="preserve">(Mercedes AMG-GT R, </w:t>
      </w:r>
      <w:r w:rsidR="002265D5">
        <w:rPr>
          <w:rStyle w:val="Nessuno"/>
          <w:bCs/>
          <w:u w:color="2F5496"/>
        </w:rPr>
        <w:t>Classe E)</w:t>
      </w:r>
      <w:r w:rsidR="007447AC">
        <w:rPr>
          <w:rStyle w:val="Nessuno"/>
          <w:b/>
          <w:bCs/>
          <w:u w:color="2F5496"/>
        </w:rPr>
        <w:t>, MINI</w:t>
      </w:r>
      <w:r w:rsidR="002265D5">
        <w:rPr>
          <w:rStyle w:val="Nessuno"/>
          <w:b/>
          <w:bCs/>
          <w:u w:color="2F5496"/>
        </w:rPr>
        <w:t xml:space="preserve"> </w:t>
      </w:r>
      <w:r w:rsidR="002265D5">
        <w:rPr>
          <w:rStyle w:val="Nessuno"/>
          <w:bCs/>
          <w:u w:color="2F5496"/>
        </w:rPr>
        <w:t>(Cooper S E ALL4)</w:t>
      </w:r>
      <w:r w:rsidR="007447AC">
        <w:rPr>
          <w:rStyle w:val="Nessuno"/>
          <w:b/>
          <w:bCs/>
          <w:u w:color="2F5496"/>
        </w:rPr>
        <w:t xml:space="preserve">, Mole </w:t>
      </w:r>
      <w:proofErr w:type="spellStart"/>
      <w:r w:rsidR="007447AC">
        <w:rPr>
          <w:rStyle w:val="Nessuno"/>
          <w:b/>
          <w:bCs/>
          <w:u w:color="2F5496"/>
        </w:rPr>
        <w:t>Automobiles</w:t>
      </w:r>
      <w:proofErr w:type="spellEnd"/>
      <w:r w:rsidR="002265D5">
        <w:rPr>
          <w:rStyle w:val="Nessuno"/>
          <w:b/>
          <w:bCs/>
          <w:u w:color="2F5496"/>
        </w:rPr>
        <w:t xml:space="preserve"> </w:t>
      </w:r>
      <w:r w:rsidR="002265D5">
        <w:rPr>
          <w:rStyle w:val="Nessuno"/>
          <w:bCs/>
          <w:u w:color="2F5496"/>
        </w:rPr>
        <w:t>(Fiat 124 Costruzione artigianale 001)</w:t>
      </w:r>
      <w:r w:rsidR="007447AC">
        <w:rPr>
          <w:rStyle w:val="Nessuno"/>
          <w:b/>
          <w:bCs/>
          <w:u w:color="2F5496"/>
        </w:rPr>
        <w:t xml:space="preserve">, </w:t>
      </w:r>
      <w:proofErr w:type="spellStart"/>
      <w:r w:rsidR="007447AC">
        <w:rPr>
          <w:rStyle w:val="Nessuno"/>
          <w:b/>
          <w:bCs/>
          <w:u w:color="2F5496"/>
        </w:rPr>
        <w:t>Noble</w:t>
      </w:r>
      <w:proofErr w:type="spellEnd"/>
      <w:r w:rsidR="002265D5">
        <w:rPr>
          <w:rStyle w:val="Nessuno"/>
          <w:b/>
          <w:bCs/>
          <w:u w:color="2F5496"/>
        </w:rPr>
        <w:t xml:space="preserve"> </w:t>
      </w:r>
      <w:r w:rsidR="002265D5">
        <w:rPr>
          <w:rStyle w:val="Nessuno"/>
          <w:bCs/>
          <w:u w:color="2F5496"/>
        </w:rPr>
        <w:t>(M600 Carbon Sport)</w:t>
      </w:r>
      <w:r w:rsidR="007447AC">
        <w:rPr>
          <w:rStyle w:val="Nessuno"/>
          <w:b/>
          <w:bCs/>
          <w:u w:color="2F5496"/>
        </w:rPr>
        <w:t>, Pagani</w:t>
      </w:r>
      <w:r w:rsidR="002265D5">
        <w:rPr>
          <w:rStyle w:val="Nessuno"/>
          <w:b/>
          <w:bCs/>
          <w:u w:color="2F5496"/>
        </w:rPr>
        <w:t xml:space="preserve"> </w:t>
      </w:r>
      <w:r w:rsidR="002265D5">
        <w:rPr>
          <w:rStyle w:val="Nessuno"/>
          <w:bCs/>
          <w:u w:color="2F5496"/>
        </w:rPr>
        <w:t>(</w:t>
      </w:r>
      <w:proofErr w:type="spellStart"/>
      <w:r w:rsidR="002265D5">
        <w:rPr>
          <w:rStyle w:val="Nessuno"/>
          <w:bCs/>
          <w:u w:color="2F5496"/>
        </w:rPr>
        <w:t>Huayra</w:t>
      </w:r>
      <w:proofErr w:type="spellEnd"/>
      <w:r w:rsidR="002265D5">
        <w:rPr>
          <w:rStyle w:val="Nessuno"/>
          <w:bCs/>
          <w:u w:color="2F5496"/>
        </w:rPr>
        <w:t xml:space="preserve"> BC)</w:t>
      </w:r>
      <w:r w:rsidR="007447AC">
        <w:rPr>
          <w:rStyle w:val="Nessuno"/>
          <w:b/>
          <w:bCs/>
          <w:u w:color="2F5496"/>
        </w:rPr>
        <w:t>, Peugeot</w:t>
      </w:r>
      <w:r w:rsidR="002265D5">
        <w:rPr>
          <w:rStyle w:val="Nessuno"/>
          <w:b/>
          <w:bCs/>
          <w:u w:color="2F5496"/>
        </w:rPr>
        <w:t xml:space="preserve"> </w:t>
      </w:r>
      <w:r w:rsidR="002265D5">
        <w:rPr>
          <w:rStyle w:val="Nessuno"/>
          <w:bCs/>
          <w:u w:color="2F5496"/>
        </w:rPr>
        <w:t>(3008 e 5008)</w:t>
      </w:r>
      <w:r w:rsidR="007447AC">
        <w:rPr>
          <w:rStyle w:val="Nessuno"/>
          <w:b/>
          <w:bCs/>
          <w:u w:color="2F5496"/>
        </w:rPr>
        <w:t>, Pininfarina</w:t>
      </w:r>
      <w:r w:rsidR="002265D5">
        <w:rPr>
          <w:rStyle w:val="Nessuno"/>
          <w:b/>
          <w:bCs/>
          <w:u w:color="2F5496"/>
        </w:rPr>
        <w:t xml:space="preserve"> </w:t>
      </w:r>
      <w:r w:rsidR="002265D5">
        <w:rPr>
          <w:rStyle w:val="Nessuno"/>
          <w:bCs/>
          <w:u w:color="2F5496"/>
        </w:rPr>
        <w:t>(</w:t>
      </w:r>
      <w:proofErr w:type="spellStart"/>
      <w:r w:rsidR="002265D5">
        <w:rPr>
          <w:rStyle w:val="Nessuno"/>
          <w:bCs/>
          <w:u w:color="2F5496"/>
        </w:rPr>
        <w:t>Fittipaldi</w:t>
      </w:r>
      <w:proofErr w:type="spellEnd"/>
      <w:r w:rsidR="002265D5">
        <w:rPr>
          <w:rStyle w:val="Nessuno"/>
          <w:bCs/>
          <w:u w:color="2F5496"/>
        </w:rPr>
        <w:t xml:space="preserve"> EF7 Vision Gran Turismo)</w:t>
      </w:r>
      <w:r w:rsidR="007447AC">
        <w:rPr>
          <w:rStyle w:val="Nessuno"/>
          <w:b/>
          <w:bCs/>
          <w:u w:color="2F5496"/>
        </w:rPr>
        <w:t>, Porsche</w:t>
      </w:r>
      <w:r w:rsidR="002265D5">
        <w:rPr>
          <w:rStyle w:val="Nessuno"/>
          <w:b/>
          <w:bCs/>
          <w:u w:color="2F5496"/>
        </w:rPr>
        <w:t xml:space="preserve"> </w:t>
      </w:r>
      <w:r w:rsidR="002265D5">
        <w:rPr>
          <w:rStyle w:val="Nessuno"/>
          <w:bCs/>
          <w:u w:color="2F5496"/>
        </w:rPr>
        <w:t xml:space="preserve">(718, </w:t>
      </w:r>
      <w:proofErr w:type="spellStart"/>
      <w:r w:rsidR="002265D5">
        <w:rPr>
          <w:rStyle w:val="Nessuno"/>
          <w:bCs/>
          <w:u w:color="2F5496"/>
        </w:rPr>
        <w:t>Panamera</w:t>
      </w:r>
      <w:proofErr w:type="spellEnd"/>
      <w:r w:rsidR="002265D5">
        <w:rPr>
          <w:rStyle w:val="Nessuno"/>
          <w:bCs/>
          <w:u w:color="2F5496"/>
        </w:rPr>
        <w:t xml:space="preserve"> Turbo S, 911 GTS)</w:t>
      </w:r>
      <w:r w:rsidR="007447AC">
        <w:rPr>
          <w:rStyle w:val="Nessuno"/>
          <w:b/>
          <w:bCs/>
          <w:u w:color="2F5496"/>
        </w:rPr>
        <w:t>, Renault</w:t>
      </w:r>
      <w:r w:rsidR="002265D5">
        <w:rPr>
          <w:rStyle w:val="Nessuno"/>
          <w:b/>
          <w:bCs/>
          <w:u w:color="2F5496"/>
        </w:rPr>
        <w:t xml:space="preserve"> </w:t>
      </w:r>
      <w:r w:rsidR="002265D5">
        <w:rPr>
          <w:rStyle w:val="Nessuno"/>
          <w:bCs/>
          <w:u w:color="2F5496"/>
        </w:rPr>
        <w:t xml:space="preserve">(Nuova </w:t>
      </w:r>
      <w:proofErr w:type="spellStart"/>
      <w:r w:rsidR="002265D5">
        <w:rPr>
          <w:rStyle w:val="Nessuno"/>
          <w:bCs/>
          <w:u w:color="2F5496"/>
        </w:rPr>
        <w:t>Captur</w:t>
      </w:r>
      <w:proofErr w:type="spellEnd"/>
      <w:r w:rsidR="002265D5">
        <w:rPr>
          <w:rStyle w:val="Nessuno"/>
          <w:bCs/>
          <w:u w:color="2F5496"/>
        </w:rPr>
        <w:t xml:space="preserve">, Nuova </w:t>
      </w:r>
      <w:proofErr w:type="spellStart"/>
      <w:r w:rsidR="002265D5">
        <w:rPr>
          <w:rStyle w:val="Nessuno"/>
          <w:bCs/>
          <w:u w:color="2F5496"/>
        </w:rPr>
        <w:t>Koleos</w:t>
      </w:r>
      <w:proofErr w:type="spellEnd"/>
      <w:r w:rsidR="002265D5">
        <w:rPr>
          <w:rStyle w:val="Nessuno"/>
          <w:bCs/>
          <w:u w:color="2F5496"/>
        </w:rPr>
        <w:t xml:space="preserve">, Serie limitata </w:t>
      </w:r>
      <w:proofErr w:type="spellStart"/>
      <w:r w:rsidR="002265D5">
        <w:rPr>
          <w:rStyle w:val="Nessuno"/>
          <w:bCs/>
          <w:u w:color="2F5496"/>
        </w:rPr>
        <w:t>Kadjar</w:t>
      </w:r>
      <w:proofErr w:type="spellEnd"/>
      <w:r w:rsidR="002265D5">
        <w:rPr>
          <w:rStyle w:val="Nessuno"/>
          <w:bCs/>
          <w:u w:color="2F5496"/>
        </w:rPr>
        <w:t xml:space="preserve"> </w:t>
      </w:r>
      <w:proofErr w:type="spellStart"/>
      <w:r w:rsidR="002265D5">
        <w:rPr>
          <w:rStyle w:val="Nessuno"/>
          <w:bCs/>
          <w:u w:color="2F5496"/>
        </w:rPr>
        <w:t>Hypnotic</w:t>
      </w:r>
      <w:proofErr w:type="spellEnd"/>
      <w:r w:rsidR="002265D5">
        <w:rPr>
          <w:rStyle w:val="Nessuno"/>
          <w:bCs/>
          <w:u w:color="2F5496"/>
        </w:rPr>
        <w:t xml:space="preserve"> Collection)</w:t>
      </w:r>
      <w:r w:rsidR="007447AC">
        <w:rPr>
          <w:rStyle w:val="Nessuno"/>
          <w:b/>
          <w:bCs/>
          <w:u w:color="2F5496"/>
        </w:rPr>
        <w:t>, SEAT</w:t>
      </w:r>
      <w:r w:rsidR="002265D5">
        <w:rPr>
          <w:rStyle w:val="Nessuno"/>
          <w:b/>
          <w:bCs/>
          <w:u w:color="2F5496"/>
        </w:rPr>
        <w:t xml:space="preserve"> </w:t>
      </w:r>
      <w:r w:rsidR="002265D5">
        <w:rPr>
          <w:rStyle w:val="Nessuno"/>
          <w:bCs/>
          <w:u w:color="2F5496"/>
        </w:rPr>
        <w:t>(</w:t>
      </w:r>
      <w:proofErr w:type="spellStart"/>
      <w:r w:rsidR="002265D5">
        <w:rPr>
          <w:rStyle w:val="Nessuno"/>
          <w:bCs/>
          <w:u w:color="2F5496"/>
        </w:rPr>
        <w:t>Ateca</w:t>
      </w:r>
      <w:proofErr w:type="spellEnd"/>
      <w:r w:rsidR="002265D5">
        <w:rPr>
          <w:rStyle w:val="Nessuno"/>
          <w:bCs/>
          <w:u w:color="2F5496"/>
        </w:rPr>
        <w:t>, Nuova Ibiza, Leon Cupra)</w:t>
      </w:r>
      <w:r w:rsidR="007447AC">
        <w:rPr>
          <w:rStyle w:val="Nessuno"/>
          <w:b/>
          <w:bCs/>
          <w:u w:color="2F5496"/>
        </w:rPr>
        <w:t xml:space="preserve">, </w:t>
      </w:r>
      <w:r w:rsidR="00CD74D8" w:rsidRPr="00CD74D8">
        <w:rPr>
          <w:rFonts w:eastAsia="Times New Roman" w:cs="Times New Roman"/>
          <w:b/>
          <w:iCs/>
          <w:color w:val="auto"/>
          <w:bdr w:val="none" w:sz="0" w:space="0" w:color="auto"/>
        </w:rPr>
        <w:t>Š</w:t>
      </w:r>
      <w:r w:rsidR="00CD74D8">
        <w:rPr>
          <w:rFonts w:eastAsia="Times New Roman" w:cs="Times New Roman"/>
          <w:b/>
          <w:iCs/>
          <w:color w:val="auto"/>
          <w:bdr w:val="none" w:sz="0" w:space="0" w:color="auto"/>
        </w:rPr>
        <w:t>KODA</w:t>
      </w:r>
      <w:r w:rsidR="00CD74D8">
        <w:rPr>
          <w:rFonts w:eastAsia="Times New Roman" w:cs="Times New Roman"/>
          <w:color w:val="auto"/>
          <w:bdr w:val="none" w:sz="0" w:space="0" w:color="auto"/>
        </w:rPr>
        <w:t xml:space="preserve"> </w:t>
      </w:r>
      <w:r w:rsidR="002265D5">
        <w:rPr>
          <w:rStyle w:val="Nessuno"/>
          <w:bCs/>
          <w:u w:color="2F5496"/>
        </w:rPr>
        <w:t>(</w:t>
      </w:r>
      <w:proofErr w:type="spellStart"/>
      <w:r w:rsidR="00CD74D8">
        <w:rPr>
          <w:rStyle w:val="Nessuno"/>
          <w:bCs/>
          <w:u w:color="2F5496"/>
        </w:rPr>
        <w:t>Kodiaq</w:t>
      </w:r>
      <w:proofErr w:type="spellEnd"/>
      <w:r w:rsidR="00CD74D8">
        <w:rPr>
          <w:rStyle w:val="Nessuno"/>
          <w:bCs/>
          <w:u w:color="2F5496"/>
        </w:rPr>
        <w:t xml:space="preserve"> 2.0 TDI, </w:t>
      </w:r>
      <w:proofErr w:type="spellStart"/>
      <w:r w:rsidR="00CD74D8">
        <w:rPr>
          <w:rStyle w:val="Nessuno"/>
          <w:bCs/>
          <w:u w:color="2F5496"/>
        </w:rPr>
        <w:t>Octavia</w:t>
      </w:r>
      <w:proofErr w:type="spellEnd"/>
      <w:r w:rsidR="00CD74D8">
        <w:rPr>
          <w:rStyle w:val="Nessuno"/>
          <w:bCs/>
          <w:u w:color="2F5496"/>
        </w:rPr>
        <w:t xml:space="preserve"> Wagon RS 4x4, Fabia Montecarlo)</w:t>
      </w:r>
      <w:r w:rsidR="007447AC">
        <w:rPr>
          <w:rStyle w:val="Nessuno"/>
          <w:b/>
          <w:bCs/>
          <w:u w:color="2F5496"/>
        </w:rPr>
        <w:t>, Smart</w:t>
      </w:r>
      <w:r w:rsidR="00CD74D8">
        <w:rPr>
          <w:rStyle w:val="Nessuno"/>
          <w:bCs/>
          <w:u w:color="2F5496"/>
        </w:rPr>
        <w:t xml:space="preserve"> (</w:t>
      </w:r>
      <w:proofErr w:type="spellStart"/>
      <w:r w:rsidR="00CD74D8">
        <w:rPr>
          <w:rStyle w:val="Nessuno"/>
          <w:bCs/>
          <w:u w:color="2F5496"/>
        </w:rPr>
        <w:t>Brabus</w:t>
      </w:r>
      <w:proofErr w:type="spellEnd"/>
      <w:r w:rsidR="00CD74D8">
        <w:rPr>
          <w:rStyle w:val="Nessuno"/>
          <w:bCs/>
          <w:u w:color="2F5496"/>
        </w:rPr>
        <w:t xml:space="preserve"> Smart </w:t>
      </w:r>
      <w:proofErr w:type="spellStart"/>
      <w:r w:rsidR="00CD74D8">
        <w:rPr>
          <w:rStyle w:val="Nessuno"/>
          <w:bCs/>
          <w:u w:color="2F5496"/>
        </w:rPr>
        <w:t>ForTwo</w:t>
      </w:r>
      <w:proofErr w:type="spellEnd"/>
      <w:r w:rsidR="00CD74D8">
        <w:rPr>
          <w:rStyle w:val="Nessuno"/>
          <w:bCs/>
          <w:u w:color="2F5496"/>
        </w:rPr>
        <w:t xml:space="preserve"> </w:t>
      </w:r>
      <w:proofErr w:type="spellStart"/>
      <w:r w:rsidR="00CD74D8">
        <w:rPr>
          <w:rStyle w:val="Nessuno"/>
          <w:bCs/>
          <w:u w:color="2F5496"/>
        </w:rPr>
        <w:t>Atomic</w:t>
      </w:r>
      <w:proofErr w:type="spellEnd"/>
      <w:r w:rsidR="00CD74D8">
        <w:rPr>
          <w:rStyle w:val="Nessuno"/>
          <w:bCs/>
          <w:u w:color="2F5496"/>
        </w:rPr>
        <w:t xml:space="preserve"> Yellow)</w:t>
      </w:r>
      <w:r w:rsidR="007447AC">
        <w:rPr>
          <w:rStyle w:val="Nessuno"/>
          <w:b/>
          <w:bCs/>
          <w:u w:color="2F5496"/>
        </w:rPr>
        <w:t>, Nespolo per Alfredo Stola</w:t>
      </w:r>
      <w:r w:rsidR="00635AB4">
        <w:rPr>
          <w:rStyle w:val="Nessuno"/>
          <w:b/>
          <w:bCs/>
          <w:u w:color="2F5496"/>
        </w:rPr>
        <w:t xml:space="preserve"> </w:t>
      </w:r>
      <w:r w:rsidR="00635AB4">
        <w:rPr>
          <w:rStyle w:val="Nessuno"/>
          <w:bCs/>
          <w:u w:color="2F5496"/>
        </w:rPr>
        <w:t>(</w:t>
      </w:r>
      <w:proofErr w:type="spellStart"/>
      <w:r w:rsidR="00635AB4">
        <w:rPr>
          <w:rStyle w:val="Nessuno"/>
          <w:bCs/>
          <w:u w:color="2F5496"/>
        </w:rPr>
        <w:t>Studiotorino</w:t>
      </w:r>
      <w:proofErr w:type="spellEnd"/>
      <w:r w:rsidR="00635AB4">
        <w:rPr>
          <w:rStyle w:val="Nessuno"/>
          <w:bCs/>
          <w:u w:color="2F5496"/>
        </w:rPr>
        <w:t xml:space="preserve"> Moncenisio)</w:t>
      </w:r>
      <w:r w:rsidR="007447AC">
        <w:rPr>
          <w:rStyle w:val="Nessuno"/>
          <w:b/>
          <w:bCs/>
          <w:u w:color="2F5496"/>
        </w:rPr>
        <w:t>, Suzuki</w:t>
      </w:r>
      <w:r w:rsidR="00635AB4">
        <w:rPr>
          <w:rStyle w:val="Nessuno"/>
          <w:b/>
          <w:bCs/>
          <w:u w:color="2F5496"/>
        </w:rPr>
        <w:t xml:space="preserve"> </w:t>
      </w:r>
      <w:r w:rsidR="00635AB4">
        <w:rPr>
          <w:rStyle w:val="Nessuno"/>
          <w:bCs/>
          <w:u w:color="2F5496"/>
        </w:rPr>
        <w:t>(</w:t>
      </w:r>
      <w:proofErr w:type="spellStart"/>
      <w:r w:rsidR="00635AB4">
        <w:rPr>
          <w:rStyle w:val="Nessuno"/>
          <w:bCs/>
          <w:u w:color="2F5496"/>
        </w:rPr>
        <w:t>Suzuki</w:t>
      </w:r>
      <w:proofErr w:type="spellEnd"/>
      <w:r w:rsidR="00635AB4">
        <w:rPr>
          <w:rStyle w:val="Nessuno"/>
          <w:bCs/>
          <w:u w:color="2F5496"/>
        </w:rPr>
        <w:t xml:space="preserve"> New </w:t>
      </w:r>
      <w:proofErr w:type="spellStart"/>
      <w:r w:rsidR="00635AB4">
        <w:rPr>
          <w:rStyle w:val="Nessuno"/>
          <w:bCs/>
          <w:u w:color="2F5496"/>
        </w:rPr>
        <w:t>Swift</w:t>
      </w:r>
      <w:proofErr w:type="spellEnd"/>
      <w:r w:rsidR="00635AB4">
        <w:rPr>
          <w:rStyle w:val="Nessuno"/>
          <w:bCs/>
          <w:u w:color="2F5496"/>
        </w:rPr>
        <w:t>)</w:t>
      </w:r>
      <w:r w:rsidR="007447AC">
        <w:rPr>
          <w:rStyle w:val="Nessuno"/>
          <w:b/>
          <w:bCs/>
          <w:u w:color="2F5496"/>
        </w:rPr>
        <w:t xml:space="preserve">, </w:t>
      </w:r>
      <w:proofErr w:type="spellStart"/>
      <w:r w:rsidR="007447AC">
        <w:rPr>
          <w:rStyle w:val="Nessuno"/>
          <w:b/>
          <w:bCs/>
          <w:u w:color="2F5496"/>
        </w:rPr>
        <w:t>Tazzari</w:t>
      </w:r>
      <w:proofErr w:type="spellEnd"/>
      <w:r w:rsidR="00635AB4">
        <w:rPr>
          <w:rStyle w:val="Nessuno"/>
          <w:b/>
          <w:bCs/>
          <w:u w:color="2F5496"/>
        </w:rPr>
        <w:t xml:space="preserve"> </w:t>
      </w:r>
      <w:r w:rsidR="00635AB4">
        <w:rPr>
          <w:rStyle w:val="Nessuno"/>
          <w:bCs/>
          <w:u w:color="2F5496"/>
        </w:rPr>
        <w:t>(Zero Junior, Zero City, Zero EM2 Space)</w:t>
      </w:r>
      <w:r w:rsidR="007447AC">
        <w:rPr>
          <w:rStyle w:val="Nessuno"/>
          <w:b/>
          <w:bCs/>
          <w:u w:color="2F5496"/>
        </w:rPr>
        <w:t>, Tesla</w:t>
      </w:r>
      <w:r w:rsidR="00635AB4">
        <w:rPr>
          <w:rStyle w:val="Nessuno"/>
          <w:b/>
          <w:bCs/>
          <w:u w:color="2F5496"/>
        </w:rPr>
        <w:t xml:space="preserve"> </w:t>
      </w:r>
      <w:r w:rsidR="00635AB4">
        <w:rPr>
          <w:rStyle w:val="Nessuno"/>
          <w:bCs/>
          <w:u w:color="2F5496"/>
        </w:rPr>
        <w:t>(Model X)</w:t>
      </w:r>
      <w:r w:rsidR="007447AC">
        <w:rPr>
          <w:rStyle w:val="Nessuno"/>
          <w:b/>
          <w:bCs/>
          <w:u w:color="2F5496"/>
        </w:rPr>
        <w:t>, Touring Superleggera</w:t>
      </w:r>
      <w:r w:rsidR="00635AB4">
        <w:rPr>
          <w:rStyle w:val="Nessuno"/>
          <w:b/>
          <w:bCs/>
          <w:u w:color="2F5496"/>
        </w:rPr>
        <w:t xml:space="preserve"> </w:t>
      </w:r>
      <w:r w:rsidR="00635AB4">
        <w:rPr>
          <w:rStyle w:val="Nessuno"/>
          <w:bCs/>
          <w:u w:color="2F5496"/>
        </w:rPr>
        <w:t>(</w:t>
      </w:r>
      <w:proofErr w:type="spellStart"/>
      <w:r w:rsidR="00635AB4">
        <w:rPr>
          <w:rStyle w:val="Nessuno"/>
          <w:bCs/>
          <w:u w:color="2F5496"/>
        </w:rPr>
        <w:t>Artega</w:t>
      </w:r>
      <w:proofErr w:type="spellEnd"/>
      <w:r w:rsidR="00635AB4">
        <w:rPr>
          <w:rStyle w:val="Nessuno"/>
          <w:bCs/>
          <w:u w:color="2F5496"/>
        </w:rPr>
        <w:t xml:space="preserve"> Scalo </w:t>
      </w:r>
      <w:proofErr w:type="spellStart"/>
      <w:r w:rsidR="00635AB4">
        <w:rPr>
          <w:rStyle w:val="Nessuno"/>
          <w:bCs/>
          <w:u w:color="2F5496"/>
        </w:rPr>
        <w:t>Superellettra</w:t>
      </w:r>
      <w:proofErr w:type="spellEnd"/>
      <w:r w:rsidR="00635AB4">
        <w:rPr>
          <w:rStyle w:val="Nessuno"/>
          <w:bCs/>
          <w:u w:color="2F5496"/>
        </w:rPr>
        <w:t>)</w:t>
      </w:r>
      <w:r w:rsidR="007447AC">
        <w:rPr>
          <w:rStyle w:val="Nessuno"/>
          <w:b/>
          <w:bCs/>
          <w:u w:color="2F5496"/>
        </w:rPr>
        <w:t>, Toyota</w:t>
      </w:r>
      <w:r w:rsidR="00635AB4">
        <w:rPr>
          <w:rStyle w:val="Nessuno"/>
          <w:b/>
          <w:bCs/>
          <w:u w:color="2F5496"/>
        </w:rPr>
        <w:t xml:space="preserve"> </w:t>
      </w:r>
      <w:r w:rsidR="00635AB4">
        <w:rPr>
          <w:rStyle w:val="Nessuno"/>
          <w:bCs/>
          <w:u w:color="2F5496"/>
        </w:rPr>
        <w:t>(C-HR)</w:t>
      </w:r>
      <w:r w:rsidR="007447AC">
        <w:rPr>
          <w:rStyle w:val="Nessuno"/>
          <w:b/>
          <w:bCs/>
          <w:u w:color="2F5496"/>
        </w:rPr>
        <w:t xml:space="preserve">, </w:t>
      </w:r>
      <w:proofErr w:type="spellStart"/>
      <w:r w:rsidR="007447AC">
        <w:rPr>
          <w:rStyle w:val="Nessuno"/>
          <w:b/>
          <w:bCs/>
          <w:u w:color="2F5496"/>
        </w:rPr>
        <w:t>Trilix</w:t>
      </w:r>
      <w:proofErr w:type="spellEnd"/>
      <w:r w:rsidR="007447AC">
        <w:rPr>
          <w:rStyle w:val="Nessuno"/>
          <w:b/>
          <w:bCs/>
          <w:u w:color="2F5496"/>
        </w:rPr>
        <w:t xml:space="preserve"> per Tata </w:t>
      </w:r>
      <w:proofErr w:type="spellStart"/>
      <w:r w:rsidR="007447AC">
        <w:rPr>
          <w:rStyle w:val="Nessuno"/>
          <w:b/>
          <w:bCs/>
          <w:u w:color="2F5496"/>
        </w:rPr>
        <w:t>Motors</w:t>
      </w:r>
      <w:proofErr w:type="spellEnd"/>
      <w:r w:rsidR="00635AB4">
        <w:rPr>
          <w:rStyle w:val="Nessuno"/>
          <w:b/>
          <w:bCs/>
          <w:u w:color="2F5496"/>
        </w:rPr>
        <w:t xml:space="preserve"> </w:t>
      </w:r>
      <w:r w:rsidR="00635AB4">
        <w:rPr>
          <w:rStyle w:val="Nessuno"/>
          <w:bCs/>
          <w:u w:color="2F5496"/>
        </w:rPr>
        <w:t>(TAMO Racemo)</w:t>
      </w:r>
      <w:r w:rsidR="007447AC">
        <w:rPr>
          <w:rStyle w:val="Nessuno"/>
          <w:b/>
          <w:bCs/>
          <w:u w:color="2F5496"/>
        </w:rPr>
        <w:t>, Volkswagen</w:t>
      </w:r>
      <w:r w:rsidR="00635AB4">
        <w:rPr>
          <w:rStyle w:val="Nessuno"/>
          <w:b/>
          <w:bCs/>
          <w:u w:color="2F5496"/>
        </w:rPr>
        <w:t xml:space="preserve"> </w:t>
      </w:r>
      <w:r w:rsidR="00635AB4">
        <w:rPr>
          <w:rStyle w:val="Nessuno"/>
          <w:bCs/>
          <w:u w:color="2F5496"/>
        </w:rPr>
        <w:t>(e-Golf, Golf GTE, XL1)</w:t>
      </w:r>
      <w:r w:rsidR="007447AC">
        <w:rPr>
          <w:rStyle w:val="Nessuno"/>
          <w:b/>
          <w:bCs/>
          <w:u w:color="2F5496"/>
        </w:rPr>
        <w:t>, Volvo</w:t>
      </w:r>
      <w:r w:rsidR="00635AB4">
        <w:rPr>
          <w:rStyle w:val="Nessuno"/>
          <w:b/>
          <w:bCs/>
          <w:u w:color="2F5496"/>
        </w:rPr>
        <w:t xml:space="preserve"> </w:t>
      </w:r>
      <w:r w:rsidR="00635AB4">
        <w:rPr>
          <w:rStyle w:val="Nessuno"/>
          <w:bCs/>
          <w:u w:color="2F5496"/>
        </w:rPr>
        <w:t>(XC60)</w:t>
      </w:r>
      <w:r w:rsidR="007447AC">
        <w:rPr>
          <w:rStyle w:val="Nessuno"/>
          <w:b/>
          <w:bCs/>
          <w:u w:color="2F5496"/>
        </w:rPr>
        <w:t>.</w:t>
      </w:r>
    </w:p>
    <w:p w14:paraId="251A4F87" w14:textId="77777777" w:rsidR="008300B5" w:rsidRDefault="008300B5" w:rsidP="00B714E2">
      <w:pPr>
        <w:jc w:val="both"/>
        <w:rPr>
          <w:rStyle w:val="Nessuno"/>
          <w:b/>
          <w:bCs/>
          <w:u w:color="2F5496"/>
        </w:rPr>
      </w:pPr>
    </w:p>
    <w:p w14:paraId="62CC740C" w14:textId="77777777" w:rsidR="00A87571" w:rsidRDefault="007447AC" w:rsidP="00B714E2">
      <w:pPr>
        <w:jc w:val="both"/>
        <w:rPr>
          <w:i/>
          <w:u w:color="2F5496"/>
        </w:rPr>
      </w:pPr>
      <w:r>
        <w:rPr>
          <w:u w:color="2F5496"/>
        </w:rPr>
        <w:t xml:space="preserve">Il sistema </w:t>
      </w:r>
      <w:proofErr w:type="spellStart"/>
      <w:r>
        <w:rPr>
          <w:u w:color="2F5496"/>
        </w:rPr>
        <w:t>automotive</w:t>
      </w:r>
      <w:proofErr w:type="spellEnd"/>
      <w:r>
        <w:rPr>
          <w:u w:color="2F5496"/>
        </w:rPr>
        <w:t xml:space="preserve"> insieme, compatto, </w:t>
      </w:r>
      <w:r w:rsidR="00302130">
        <w:rPr>
          <w:u w:color="2F5496"/>
        </w:rPr>
        <w:t xml:space="preserve">si ritrova all’inaugurazione del Salone dell’Auto Parco Valentino. Fresco di elezione </w:t>
      </w:r>
      <w:r w:rsidR="00302130" w:rsidRPr="00EB7E9D">
        <w:rPr>
          <w:b/>
          <w:u w:color="2F5496"/>
        </w:rPr>
        <w:t>Michele Crisci</w:t>
      </w:r>
      <w:r w:rsidR="00302130">
        <w:rPr>
          <w:u w:color="2F5496"/>
        </w:rPr>
        <w:t>, presidente UNRAE, saluta l’inizio della kermesse: “</w:t>
      </w:r>
      <w:r w:rsidR="00302130">
        <w:rPr>
          <w:i/>
          <w:u w:color="2F5496"/>
        </w:rPr>
        <w:t>Torino è una città dalla forte tradizione motoristica, è qui che è nata e si è sviluppata la passione dell’auto in Italia ed è qui che sono nati molti personaggi che hanno fatto grande l’auto nel mondo. Ecco, un momento motoristico come il Salone del Valentino è un evento importante perché attraverso l’esposizione</w:t>
      </w:r>
      <w:r w:rsidR="00185453">
        <w:rPr>
          <w:i/>
          <w:u w:color="2F5496"/>
        </w:rPr>
        <w:t xml:space="preserve"> di tanti belli e accattivanti modelli, offre alle famiglie l’opportunità di contribuire al miglioramento dell’ambiente e della sicurezza attraverso il rinnovo del parco circolante</w:t>
      </w:r>
      <w:r w:rsidR="00EB7E9D">
        <w:rPr>
          <w:i/>
          <w:u w:color="2F5496"/>
        </w:rPr>
        <w:t>. In particolare, le Case estere che UNRAE rappresenta, mostreranno l’evoluzione che ha raggiunto la propria tecnologia verso la mobilità di domani, attenta all’ambiente e alle persone, quindi elettrica, condivisa, connessa e autonoma”.</w:t>
      </w:r>
    </w:p>
    <w:p w14:paraId="31885AE6" w14:textId="77777777" w:rsidR="00A87571" w:rsidRDefault="00A87571" w:rsidP="00B714E2">
      <w:pPr>
        <w:jc w:val="both"/>
        <w:rPr>
          <w:i/>
          <w:u w:color="2F5496"/>
        </w:rPr>
      </w:pPr>
    </w:p>
    <w:p w14:paraId="7D69BA17" w14:textId="588CEDB7" w:rsidR="008300B5" w:rsidRPr="00EB7E9D" w:rsidRDefault="00C252A0" w:rsidP="00B714E2">
      <w:pPr>
        <w:jc w:val="both"/>
        <w:rPr>
          <w:i/>
          <w:u w:color="2F5496"/>
        </w:rPr>
      </w:pPr>
      <w:r>
        <w:rPr>
          <w:u w:color="2F5496"/>
        </w:rPr>
        <w:lastRenderedPageBreak/>
        <w:t xml:space="preserve">Nel suo saluto, </w:t>
      </w:r>
      <w:r w:rsidRPr="00EB7E9D">
        <w:rPr>
          <w:b/>
          <w:u w:color="2F5496"/>
        </w:rPr>
        <w:t xml:space="preserve">Gianmarco </w:t>
      </w:r>
      <w:proofErr w:type="spellStart"/>
      <w:r w:rsidRPr="00EB7E9D">
        <w:rPr>
          <w:b/>
          <w:u w:color="2F5496"/>
        </w:rPr>
        <w:t>Giorda</w:t>
      </w:r>
      <w:proofErr w:type="spellEnd"/>
      <w:r w:rsidRPr="008375F3">
        <w:rPr>
          <w:u w:color="2F5496"/>
        </w:rPr>
        <w:t>, Direttore di ANFIA,</w:t>
      </w:r>
      <w:r>
        <w:rPr>
          <w:u w:color="2F5496"/>
        </w:rPr>
        <w:t xml:space="preserve"> sottolinea</w:t>
      </w:r>
      <w:r w:rsidRPr="00EB7E9D">
        <w:rPr>
          <w:b/>
          <w:u w:color="2F5496"/>
        </w:rPr>
        <w:t>:</w:t>
      </w:r>
      <w:r>
        <w:rPr>
          <w:b/>
          <w:u w:color="2F5496"/>
        </w:rPr>
        <w:t xml:space="preserve"> </w:t>
      </w:r>
      <w:r w:rsidRPr="008375F3">
        <w:rPr>
          <w:u w:color="2F5496"/>
        </w:rPr>
        <w:t>“</w:t>
      </w:r>
      <w:r w:rsidRPr="008375F3">
        <w:rPr>
          <w:i/>
          <w:u w:color="2F5496"/>
        </w:rPr>
        <w:t>Abbiamo</w:t>
      </w:r>
      <w:r>
        <w:rPr>
          <w:i/>
          <w:u w:color="2F5496"/>
        </w:rPr>
        <w:t xml:space="preserve"> sostenuto fin dalla prima edizione questo Salone perché crediamo nel </w:t>
      </w:r>
      <w:proofErr w:type="spellStart"/>
      <w:r>
        <w:rPr>
          <w:i/>
          <w:u w:color="2F5496"/>
        </w:rPr>
        <w:t>concept</w:t>
      </w:r>
      <w:proofErr w:type="spellEnd"/>
      <w:r>
        <w:rPr>
          <w:i/>
          <w:u w:color="2F5496"/>
        </w:rPr>
        <w:t xml:space="preserve"> dell’evento, al tempo stesso sostenibile – sia per gli espositori, sia per i visitatori – innovativo, svolgendosi secondo un format unico in un parco cittadino, ed estremamente piacevole da vivere, puntando sul connubio di tecnologia e design delle vetture da un lato e fascino della cornice naturale dall’altro.</w:t>
      </w:r>
      <w:r w:rsidRPr="008375F3">
        <w:rPr>
          <w:i/>
          <w:u w:color="2F5496"/>
        </w:rPr>
        <w:t xml:space="preserve"> </w:t>
      </w:r>
      <w:r>
        <w:rPr>
          <w:i/>
          <w:u w:color="2F5496"/>
        </w:rPr>
        <w:t xml:space="preserve">Riteniamo che possa continuare a crescere fino a diventare un appuntamento riconosciuto anche a livello internazionale. ANFIA, in rappresentanza di una filiera italiana di eccellenza, quella </w:t>
      </w:r>
      <w:proofErr w:type="spellStart"/>
      <w:r>
        <w:rPr>
          <w:i/>
          <w:u w:color="2F5496"/>
        </w:rPr>
        <w:t>dell’automotive</w:t>
      </w:r>
      <w:proofErr w:type="spellEnd"/>
      <w:r>
        <w:rPr>
          <w:i/>
          <w:u w:color="2F5496"/>
        </w:rPr>
        <w:t>, è presente con i Costruttori e i Carrozzieri italiani, che trovano qui un’occasione ideale per valorizzare il loro</w:t>
      </w:r>
      <w:r>
        <w:rPr>
          <w:i/>
          <w:u w:color="2F5496"/>
        </w:rPr>
        <w:t xml:space="preserve"> </w:t>
      </w:r>
      <w:r>
        <w:rPr>
          <w:i/>
          <w:u w:color="2F5496"/>
        </w:rPr>
        <w:t>‘saper fare’ – una gamma di competenze che vanno dal disegno iniziale alla produzione dell’automobile”.</w:t>
      </w:r>
    </w:p>
    <w:p w14:paraId="5C151291" w14:textId="77777777" w:rsidR="008300B5" w:rsidRDefault="008300B5" w:rsidP="00B714E2">
      <w:pPr>
        <w:jc w:val="both"/>
        <w:rPr>
          <w:u w:color="2F5496"/>
        </w:rPr>
      </w:pPr>
    </w:p>
    <w:p w14:paraId="2F763B97" w14:textId="63B2B4BB" w:rsidR="008300B5" w:rsidRDefault="007447AC" w:rsidP="00B714E2">
      <w:pPr>
        <w:jc w:val="both"/>
        <w:rPr>
          <w:u w:color="2F5496"/>
        </w:rPr>
      </w:pPr>
      <w:r>
        <w:rPr>
          <w:u w:color="2F5496"/>
        </w:rPr>
        <w:t xml:space="preserve">Torino in festa fino all'11 giugno </w:t>
      </w:r>
      <w:r w:rsidR="006D20AF">
        <w:rPr>
          <w:u w:color="2F5496"/>
        </w:rPr>
        <w:t>con un calendario ricco di eventi dislocati per tutta la città.</w:t>
      </w:r>
    </w:p>
    <w:p w14:paraId="65D8CD72" w14:textId="77777777" w:rsidR="008300B5" w:rsidRDefault="007447AC" w:rsidP="00B714E2">
      <w:pPr>
        <w:jc w:val="both"/>
        <w:rPr>
          <w:u w:color="2F5496"/>
        </w:rPr>
      </w:pPr>
      <w:r>
        <w:rPr>
          <w:rStyle w:val="Nessuno"/>
          <w:b/>
          <w:bCs/>
          <w:u w:color="2F5496"/>
        </w:rPr>
        <w:t>Giovedì 8 giugno</w:t>
      </w:r>
      <w:r>
        <w:rPr>
          <w:u w:color="2F5496"/>
        </w:rPr>
        <w:t xml:space="preserve"> dalle 10 alle 24 sarà il momento dell'anniversario per i 70 anni della </w:t>
      </w:r>
      <w:r>
        <w:rPr>
          <w:rStyle w:val="Nessuno"/>
          <w:b/>
          <w:bCs/>
          <w:u w:color="2F5496"/>
        </w:rPr>
        <w:t>Polizia stradale</w:t>
      </w:r>
      <w:r>
        <w:rPr>
          <w:u w:color="2F5496"/>
        </w:rPr>
        <w:t xml:space="preserve">, con l'esposizione nel Cortile del Castello del Valentino dei mezzi leggendari del corpo, quelli che hanno fatto la storia tra cui la famosa Giulia 1600 e la Lamborghini </w:t>
      </w:r>
      <w:proofErr w:type="spellStart"/>
      <w:r>
        <w:rPr>
          <w:u w:color="2F5496"/>
        </w:rPr>
        <w:t>Huracan</w:t>
      </w:r>
      <w:proofErr w:type="spellEnd"/>
      <w:r>
        <w:rPr>
          <w:u w:color="2F5496"/>
        </w:rPr>
        <w:t>.</w:t>
      </w:r>
    </w:p>
    <w:p w14:paraId="61B86AD1" w14:textId="77777777" w:rsidR="008F06DF" w:rsidRDefault="008F06DF" w:rsidP="00B714E2">
      <w:pPr>
        <w:jc w:val="both"/>
        <w:rPr>
          <w:u w:color="2F5496"/>
        </w:rPr>
      </w:pPr>
    </w:p>
    <w:p w14:paraId="494E7417" w14:textId="77777777" w:rsidR="008300B5" w:rsidRDefault="007447AC" w:rsidP="00B714E2">
      <w:pPr>
        <w:jc w:val="both"/>
        <w:rPr>
          <w:u w:color="2F5496"/>
        </w:rPr>
      </w:pPr>
      <w:r>
        <w:rPr>
          <w:rStyle w:val="Nessuno"/>
          <w:b/>
          <w:bCs/>
          <w:u w:color="2F5496"/>
        </w:rPr>
        <w:t>Venerdì 9 giugno</w:t>
      </w:r>
      <w:r>
        <w:rPr>
          <w:u w:color="2F5496"/>
        </w:rPr>
        <w:t xml:space="preserve"> il Cortile ospiterà gli oltre collezionisti che partecipano all'ormai abituale appuntamento del network internazionale </w:t>
      </w:r>
      <w:proofErr w:type="spellStart"/>
      <w:r w:rsidRPr="00683517">
        <w:rPr>
          <w:b/>
          <w:u w:color="2F5496"/>
        </w:rPr>
        <w:t>Cars</w:t>
      </w:r>
      <w:proofErr w:type="spellEnd"/>
      <w:r w:rsidRPr="00683517">
        <w:rPr>
          <w:b/>
          <w:u w:color="2F5496"/>
        </w:rPr>
        <w:t xml:space="preserve"> &amp; Coffee</w:t>
      </w:r>
      <w:r>
        <w:rPr>
          <w:u w:color="2F5496"/>
        </w:rPr>
        <w:t xml:space="preserve"> con l'esposizione di prototipi, </w:t>
      </w:r>
      <w:proofErr w:type="spellStart"/>
      <w:r>
        <w:rPr>
          <w:u w:color="2F5496"/>
        </w:rPr>
        <w:t>supercar</w:t>
      </w:r>
      <w:proofErr w:type="spellEnd"/>
      <w:r>
        <w:rPr>
          <w:u w:color="2F5496"/>
        </w:rPr>
        <w:t xml:space="preserve">, edizioni limitate e </w:t>
      </w:r>
      <w:proofErr w:type="spellStart"/>
      <w:r>
        <w:rPr>
          <w:u w:color="2F5496"/>
        </w:rPr>
        <w:t>one</w:t>
      </w:r>
      <w:proofErr w:type="spellEnd"/>
      <w:r>
        <w:rPr>
          <w:u w:color="2F5496"/>
        </w:rPr>
        <w:t>-off.</w:t>
      </w:r>
    </w:p>
    <w:p w14:paraId="0DADDB08" w14:textId="77777777" w:rsidR="008F06DF" w:rsidRDefault="008F06DF" w:rsidP="00B714E2">
      <w:pPr>
        <w:jc w:val="both"/>
        <w:rPr>
          <w:u w:color="2F5496"/>
        </w:rPr>
      </w:pPr>
    </w:p>
    <w:p w14:paraId="61C882DA" w14:textId="77777777" w:rsidR="008300B5" w:rsidRDefault="007447AC" w:rsidP="00B714E2">
      <w:pPr>
        <w:jc w:val="both"/>
        <w:rPr>
          <w:u w:color="2F5496"/>
        </w:rPr>
      </w:pPr>
      <w:r>
        <w:rPr>
          <w:rStyle w:val="Nessuno"/>
          <w:b/>
          <w:bCs/>
          <w:u w:color="2F5496"/>
        </w:rPr>
        <w:t>Sabato 10 giugno</w:t>
      </w:r>
      <w:r>
        <w:rPr>
          <w:u w:color="2F5496"/>
        </w:rPr>
        <w:t xml:space="preserve"> è il clou della festa, una festa che racconta di un Salone diffuso per varie location della città a partire da Volvo che festeggerà i suoi 90 anni di storia con un'esposizione dei modelli iconici nel Cortile del Castello del Valentino.</w:t>
      </w:r>
    </w:p>
    <w:p w14:paraId="70A125DF" w14:textId="455B674E" w:rsidR="00155739" w:rsidRDefault="007447AC" w:rsidP="00B714E2">
      <w:pPr>
        <w:jc w:val="both"/>
        <w:rPr>
          <w:u w:color="2F5496"/>
        </w:rPr>
      </w:pPr>
      <w:r>
        <w:rPr>
          <w:u w:color="2F5496"/>
        </w:rPr>
        <w:t xml:space="preserve">A cominciare dal primo mattino piazza </w:t>
      </w:r>
      <w:r w:rsidRPr="00EA67FF">
        <w:rPr>
          <w:b/>
          <w:u w:color="2F5496"/>
        </w:rPr>
        <w:t>Vittorio Veneto</w:t>
      </w:r>
      <w:r>
        <w:rPr>
          <w:u w:color="2F5496"/>
        </w:rPr>
        <w:t xml:space="preserve"> sarà la tavolozza nella quale spiccheranno i colori delle centinaia di auto dei collezionisti che parteciperanno al </w:t>
      </w:r>
      <w:r w:rsidRPr="00EA67FF">
        <w:rPr>
          <w:b/>
          <w:u w:color="2F5496"/>
        </w:rPr>
        <w:t>Gran Premio Parco Valentino</w:t>
      </w:r>
      <w:r>
        <w:rPr>
          <w:u w:color="2F5496"/>
        </w:rPr>
        <w:t>, in partenza dalle 15 per la consueta passerella che porta le automobili in mezzo a due ali di folla in un percorso di circa 18 chilometri che, attraversando 8 circoscrizioni, vedrà il suo traguardo alla Pa</w:t>
      </w:r>
      <w:r w:rsidR="00A1382E">
        <w:rPr>
          <w:u w:color="2F5496"/>
        </w:rPr>
        <w:t>lazzina di Caccia di Stupinigi.</w:t>
      </w:r>
      <w:r w:rsidR="008F06DF">
        <w:rPr>
          <w:u w:color="2F5496"/>
        </w:rPr>
        <w:t xml:space="preserve"> </w:t>
      </w:r>
      <w:r>
        <w:rPr>
          <w:u w:color="2F5496"/>
        </w:rPr>
        <w:t xml:space="preserve">Una sfilata eterogenea, che vedrà protagoniste </w:t>
      </w:r>
      <w:proofErr w:type="spellStart"/>
      <w:r>
        <w:rPr>
          <w:u w:color="2F5496"/>
        </w:rPr>
        <w:t>supercar</w:t>
      </w:r>
      <w:proofErr w:type="spellEnd"/>
      <w:r>
        <w:rPr>
          <w:u w:color="2F5496"/>
        </w:rPr>
        <w:t xml:space="preserve">, auto elettriche e a guida assistita, modelli del </w:t>
      </w:r>
      <w:proofErr w:type="spellStart"/>
      <w:r>
        <w:rPr>
          <w:u w:color="2F5496"/>
        </w:rPr>
        <w:t>motorsport</w:t>
      </w:r>
      <w:proofErr w:type="spellEnd"/>
      <w:r>
        <w:rPr>
          <w:u w:color="2F5496"/>
        </w:rPr>
        <w:t>, prototipi.</w:t>
      </w:r>
    </w:p>
    <w:p w14:paraId="7136C8F4" w14:textId="77777777" w:rsidR="00155739" w:rsidRDefault="00155739" w:rsidP="00B714E2">
      <w:pPr>
        <w:jc w:val="both"/>
        <w:rPr>
          <w:u w:color="2F5496"/>
        </w:rPr>
      </w:pPr>
    </w:p>
    <w:p w14:paraId="08D48CE9" w14:textId="629CB90E" w:rsidR="008300B5" w:rsidRDefault="007447AC" w:rsidP="00B714E2">
      <w:pPr>
        <w:jc w:val="both"/>
        <w:rPr>
          <w:u w:color="2F5496"/>
        </w:rPr>
      </w:pPr>
      <w:r>
        <w:rPr>
          <w:u w:color="2F5496"/>
        </w:rPr>
        <w:t xml:space="preserve">In piazza </w:t>
      </w:r>
      <w:r w:rsidRPr="00EA67FF">
        <w:rPr>
          <w:b/>
          <w:u w:color="2F5496"/>
        </w:rPr>
        <w:t>San Carlo</w:t>
      </w:r>
      <w:r>
        <w:rPr>
          <w:u w:color="2F5496"/>
        </w:rPr>
        <w:t xml:space="preserve"> si parla di </w:t>
      </w:r>
      <w:r w:rsidR="00EA67FF">
        <w:rPr>
          <w:u w:color="2F5496"/>
        </w:rPr>
        <w:t>mobilità green</w:t>
      </w:r>
      <w:r>
        <w:rPr>
          <w:u w:color="2F5496"/>
        </w:rPr>
        <w:t xml:space="preserve"> e si fanno incontrare il pubblico con i proprietari e i costruttori di automobili elettriche ed elettriche plug-in, per un focus che vedrà un'esposizione multimarca di modelli di attuale produzione. Sempre elettriche ma tutte Volkswagen le protagoniste dell'</w:t>
      </w:r>
      <w:r w:rsidRPr="00683517">
        <w:rPr>
          <w:b/>
          <w:u w:color="2F5496"/>
        </w:rPr>
        <w:t>e-</w:t>
      </w:r>
      <w:proofErr w:type="spellStart"/>
      <w:r w:rsidRPr="00683517">
        <w:rPr>
          <w:b/>
          <w:u w:color="2F5496"/>
        </w:rPr>
        <w:t>Roadshow</w:t>
      </w:r>
      <w:proofErr w:type="spellEnd"/>
      <w:r w:rsidRPr="00683517">
        <w:rPr>
          <w:b/>
          <w:u w:color="2F5496"/>
        </w:rPr>
        <w:t xml:space="preserve"> </w:t>
      </w:r>
      <w:r>
        <w:rPr>
          <w:u w:color="2F5496"/>
        </w:rPr>
        <w:t xml:space="preserve">in </w:t>
      </w:r>
      <w:r w:rsidRPr="00683517">
        <w:rPr>
          <w:b/>
          <w:u w:color="2F5496"/>
        </w:rPr>
        <w:t>piazza Solferino</w:t>
      </w:r>
      <w:r>
        <w:rPr>
          <w:u w:color="2F5496"/>
        </w:rPr>
        <w:t xml:space="preserve">, con diversi modelli in prova per il pubblico. Si sale e si va verso nord, al </w:t>
      </w:r>
      <w:r w:rsidRPr="00683517">
        <w:rPr>
          <w:b/>
          <w:u w:color="2F5496"/>
        </w:rPr>
        <w:t>Parco Dora</w:t>
      </w:r>
      <w:r>
        <w:rPr>
          <w:u w:color="2F5496"/>
        </w:rPr>
        <w:t xml:space="preserve">, suggestiva location post-industriale che ospiterà la </w:t>
      </w:r>
      <w:r w:rsidRPr="00683517">
        <w:rPr>
          <w:b/>
          <w:u w:color="2F5496"/>
        </w:rPr>
        <w:t>Protezione civile</w:t>
      </w:r>
      <w:r>
        <w:rPr>
          <w:u w:color="2F5496"/>
        </w:rPr>
        <w:t xml:space="preserve"> e il campo </w:t>
      </w:r>
      <w:r w:rsidR="00683517">
        <w:rPr>
          <w:u w:color="2F5496"/>
        </w:rPr>
        <w:t xml:space="preserve">dimostrativo che normalmente viene allestito in situazioni di emergenza come i terremoti. </w:t>
      </w:r>
      <w:r w:rsidR="008F06DF">
        <w:rPr>
          <w:u w:color="2F5496"/>
        </w:rPr>
        <w:t xml:space="preserve">Sempre al Parco Dora il Raduno </w:t>
      </w:r>
      <w:proofErr w:type="spellStart"/>
      <w:r w:rsidR="008F06DF">
        <w:rPr>
          <w:u w:color="2F5496"/>
        </w:rPr>
        <w:t>Turin</w:t>
      </w:r>
      <w:proofErr w:type="spellEnd"/>
      <w:r w:rsidR="008F06DF">
        <w:rPr>
          <w:u w:color="2F5496"/>
        </w:rPr>
        <w:t xml:space="preserve"> Street Abarth e il Concorso d’eleganza ASI che vede </w:t>
      </w:r>
      <w:proofErr w:type="spellStart"/>
      <w:r w:rsidR="008F06DF">
        <w:rPr>
          <w:u w:color="2F5496"/>
        </w:rPr>
        <w:t>espsote</w:t>
      </w:r>
      <w:proofErr w:type="spellEnd"/>
      <w:r w:rsidR="008F06DF">
        <w:rPr>
          <w:u w:color="2F5496"/>
        </w:rPr>
        <w:t xml:space="preserve"> circa 40 vetture classiche, un’eccellenza del patrimonio stilistico e motoristico.</w:t>
      </w:r>
    </w:p>
    <w:p w14:paraId="680E7510" w14:textId="77777777" w:rsidR="008F06DF" w:rsidRDefault="008F06DF" w:rsidP="00B714E2">
      <w:pPr>
        <w:jc w:val="both"/>
        <w:rPr>
          <w:u w:color="2F5496"/>
        </w:rPr>
      </w:pPr>
    </w:p>
    <w:p w14:paraId="0A6BBF76" w14:textId="379D17FA" w:rsidR="008F06DF" w:rsidRDefault="008F06DF" w:rsidP="00B714E2">
      <w:pPr>
        <w:jc w:val="both"/>
        <w:rPr>
          <w:u w:color="2F5496"/>
        </w:rPr>
      </w:pPr>
      <w:r>
        <w:rPr>
          <w:u w:color="2F5496"/>
        </w:rPr>
        <w:t xml:space="preserve">Dulcis in fundo, </w:t>
      </w:r>
      <w:r w:rsidRPr="008F06DF">
        <w:rPr>
          <w:b/>
          <w:u w:color="2F5496"/>
        </w:rPr>
        <w:t>domenica 11 giugno</w:t>
      </w:r>
      <w:r>
        <w:rPr>
          <w:u w:color="2F5496"/>
        </w:rPr>
        <w:t>, ulti</w:t>
      </w:r>
      <w:r w:rsidR="000D2531">
        <w:rPr>
          <w:u w:color="2F5496"/>
        </w:rPr>
        <w:t xml:space="preserve">mo giorno della manifestazione. Si torna a parlare di auto classiche nel </w:t>
      </w:r>
      <w:r w:rsidR="000D2531" w:rsidRPr="00AB1208">
        <w:rPr>
          <w:b/>
          <w:u w:color="2F5496"/>
        </w:rPr>
        <w:t>cortile del Castello</w:t>
      </w:r>
      <w:r w:rsidR="000D2531">
        <w:rPr>
          <w:u w:color="2F5496"/>
        </w:rPr>
        <w:t xml:space="preserve"> con la seconda parte dell’appuntamento riservato al Concorso d’eleganza ASI e con l’arrivo del Tour internazionale “La Classica” organizzato da </w:t>
      </w:r>
      <w:proofErr w:type="spellStart"/>
      <w:r w:rsidR="000D2531" w:rsidRPr="00AB1208">
        <w:rPr>
          <w:b/>
          <w:u w:color="2F5496"/>
        </w:rPr>
        <w:t>Cars&amp;Vintage</w:t>
      </w:r>
      <w:proofErr w:type="spellEnd"/>
      <w:r w:rsidR="000D2531">
        <w:rPr>
          <w:u w:color="2F5496"/>
        </w:rPr>
        <w:t xml:space="preserve"> che raccoglie 40 </w:t>
      </w:r>
      <w:proofErr w:type="spellStart"/>
      <w:r w:rsidR="000D2531">
        <w:rPr>
          <w:u w:color="2F5496"/>
        </w:rPr>
        <w:t>supercar</w:t>
      </w:r>
      <w:proofErr w:type="spellEnd"/>
      <w:r w:rsidR="000D2531">
        <w:rPr>
          <w:u w:color="2F5496"/>
        </w:rPr>
        <w:t xml:space="preserve"> classiche provenienti da tutta Europa.</w:t>
      </w:r>
    </w:p>
    <w:p w14:paraId="60D07172" w14:textId="04DE2439" w:rsidR="000D2531" w:rsidRDefault="000D2531" w:rsidP="00B714E2">
      <w:pPr>
        <w:jc w:val="both"/>
        <w:rPr>
          <w:u w:color="2F5496"/>
        </w:rPr>
      </w:pPr>
      <w:r>
        <w:rPr>
          <w:u w:color="2F5496"/>
        </w:rPr>
        <w:lastRenderedPageBreak/>
        <w:t xml:space="preserve">Stelle e strisce al </w:t>
      </w:r>
      <w:r w:rsidRPr="00AB1208">
        <w:rPr>
          <w:b/>
          <w:u w:color="2F5496"/>
        </w:rPr>
        <w:t>Parco Dora</w:t>
      </w:r>
      <w:r w:rsidR="00AB1208">
        <w:rPr>
          <w:u w:color="2F5496"/>
        </w:rPr>
        <w:t xml:space="preserve"> con l’incredibile appuntamento dell’</w:t>
      </w:r>
      <w:r w:rsidR="00AB1208" w:rsidRPr="00AB1208">
        <w:rPr>
          <w:b/>
          <w:u w:color="2F5496"/>
        </w:rPr>
        <w:t xml:space="preserve">USA </w:t>
      </w:r>
      <w:proofErr w:type="spellStart"/>
      <w:r w:rsidR="00AB1208" w:rsidRPr="00AB1208">
        <w:rPr>
          <w:b/>
          <w:u w:color="2F5496"/>
        </w:rPr>
        <w:t>Cars</w:t>
      </w:r>
      <w:proofErr w:type="spellEnd"/>
      <w:r w:rsidR="00AB1208" w:rsidRPr="00AB1208">
        <w:rPr>
          <w:b/>
          <w:u w:color="2F5496"/>
        </w:rPr>
        <w:t xml:space="preserve"> meeting </w:t>
      </w:r>
      <w:r w:rsidR="00AB1208">
        <w:rPr>
          <w:u w:color="2F5496"/>
        </w:rPr>
        <w:t xml:space="preserve">che vedrà una sfilata anche per le vie della città con arrivo in piazza Vittorio Veneto dove incontreranno le francesi </w:t>
      </w:r>
      <w:r w:rsidR="00AB1208" w:rsidRPr="00AB1208">
        <w:rPr>
          <w:b/>
          <w:u w:color="2F5496"/>
        </w:rPr>
        <w:t>2CV</w:t>
      </w:r>
      <w:r w:rsidR="00AB1208">
        <w:rPr>
          <w:u w:color="2F5496"/>
        </w:rPr>
        <w:t xml:space="preserve"> e le giapponesi del meeting </w:t>
      </w:r>
      <w:r w:rsidR="00AB1208" w:rsidRPr="00AB1208">
        <w:rPr>
          <w:b/>
          <w:u w:color="2F5496"/>
        </w:rPr>
        <w:t>JDM</w:t>
      </w:r>
      <w:r w:rsidR="00AB1208">
        <w:rPr>
          <w:u w:color="2F5496"/>
        </w:rPr>
        <w:t xml:space="preserve"> di Torino.</w:t>
      </w:r>
    </w:p>
    <w:p w14:paraId="247DB038" w14:textId="77777777" w:rsidR="00AB1208" w:rsidRDefault="00AB1208" w:rsidP="00B714E2">
      <w:pPr>
        <w:jc w:val="both"/>
        <w:rPr>
          <w:u w:color="2F5496"/>
        </w:rPr>
      </w:pPr>
    </w:p>
    <w:p w14:paraId="592043F2" w14:textId="759170BB" w:rsidR="00AB1208" w:rsidRDefault="00CB5CB9" w:rsidP="00B714E2">
      <w:pPr>
        <w:jc w:val="both"/>
        <w:rPr>
          <w:u w:color="2F5496"/>
        </w:rPr>
      </w:pPr>
      <w:r>
        <w:rPr>
          <w:u w:color="2F5496"/>
        </w:rPr>
        <w:t xml:space="preserve">Da quest’edizione gli organizzatori hanno introdotto il biglietto elettronico gratuito, scaricabile sul sito </w:t>
      </w:r>
      <w:r w:rsidRPr="00CB5CB9">
        <w:rPr>
          <w:b/>
          <w:u w:color="2F5496"/>
        </w:rPr>
        <w:t>www.parcovalentino.com</w:t>
      </w:r>
      <w:r>
        <w:rPr>
          <w:u w:color="2F5496"/>
        </w:rPr>
        <w:t xml:space="preserve"> e garantisce ai possessori di poter assistere agli eventi all’interno del Cortile del Castello del Valentino, di accedere alla promozione di Trenitalia, che permette ai viaggiatori di poter acquistare un biglietto per Torino con uno sconto del 30%, e di poter usufruire di tutte le convenzioni stipulate con la rete museale cittadina, grande eccellenza turistica.</w:t>
      </w:r>
    </w:p>
    <w:p w14:paraId="679EA68C" w14:textId="77777777" w:rsidR="00CB5CB9" w:rsidRDefault="00CB5CB9" w:rsidP="00B714E2">
      <w:pPr>
        <w:jc w:val="both"/>
        <w:rPr>
          <w:u w:color="2F5496"/>
        </w:rPr>
      </w:pPr>
    </w:p>
    <w:p w14:paraId="778AB363" w14:textId="77777777" w:rsidR="00CB5CB9" w:rsidRDefault="00CB5CB9" w:rsidP="00B714E2">
      <w:pPr>
        <w:jc w:val="both"/>
        <w:rPr>
          <w:u w:color="2F5496"/>
        </w:rPr>
      </w:pPr>
      <w:r>
        <w:rPr>
          <w:u w:color="2F5496"/>
        </w:rPr>
        <w:t>Sul sito ufficiale aggiornato quotidianamente è possibile scaricare le fotografie più belle della 3ª edizione, scoprire tutte le novità del Salone, reperire informazioni utili sui trasporti e le strutture ricettive.</w:t>
      </w:r>
    </w:p>
    <w:p w14:paraId="63FED801" w14:textId="77777777" w:rsidR="00CB5CB9" w:rsidRDefault="00CB5CB9" w:rsidP="00B714E2">
      <w:pPr>
        <w:jc w:val="both"/>
        <w:rPr>
          <w:u w:color="2F5496"/>
        </w:rPr>
      </w:pPr>
    </w:p>
    <w:p w14:paraId="1CC346FE" w14:textId="77777777" w:rsidR="0074316F" w:rsidRDefault="0074316F" w:rsidP="00B714E2">
      <w:pPr>
        <w:jc w:val="both"/>
        <w:rPr>
          <w:u w:color="2F5496"/>
        </w:rPr>
      </w:pPr>
    </w:p>
    <w:p w14:paraId="0A872E28" w14:textId="77777777" w:rsidR="0074316F" w:rsidRDefault="0074316F" w:rsidP="00B714E2">
      <w:pPr>
        <w:jc w:val="both"/>
        <w:rPr>
          <w:u w:color="2F5496"/>
        </w:rPr>
      </w:pPr>
    </w:p>
    <w:p w14:paraId="7F026AA0" w14:textId="77777777" w:rsidR="0074316F" w:rsidRDefault="0074316F" w:rsidP="00B714E2">
      <w:pPr>
        <w:jc w:val="both"/>
        <w:rPr>
          <w:u w:color="2F5496"/>
        </w:rPr>
      </w:pPr>
    </w:p>
    <w:p w14:paraId="1AC181E0" w14:textId="77777777" w:rsidR="0074316F" w:rsidRDefault="0074316F" w:rsidP="00B714E2">
      <w:pPr>
        <w:jc w:val="both"/>
        <w:rPr>
          <w:u w:color="2F5496"/>
        </w:rPr>
      </w:pPr>
    </w:p>
    <w:p w14:paraId="0CA02AB2" w14:textId="77777777" w:rsidR="0074316F" w:rsidRDefault="0074316F" w:rsidP="00B714E2">
      <w:pPr>
        <w:jc w:val="both"/>
        <w:rPr>
          <w:u w:color="2F5496"/>
        </w:rPr>
      </w:pPr>
    </w:p>
    <w:p w14:paraId="7792AA9B" w14:textId="77777777" w:rsidR="0074316F" w:rsidRDefault="0074316F" w:rsidP="00B714E2">
      <w:pPr>
        <w:jc w:val="both"/>
        <w:rPr>
          <w:u w:color="2F5496"/>
        </w:rPr>
      </w:pPr>
    </w:p>
    <w:p w14:paraId="50A7E223" w14:textId="77777777" w:rsidR="0074316F" w:rsidRDefault="0074316F" w:rsidP="00B714E2">
      <w:pPr>
        <w:jc w:val="both"/>
        <w:rPr>
          <w:u w:color="2F5496"/>
        </w:rPr>
      </w:pPr>
    </w:p>
    <w:p w14:paraId="42B19859" w14:textId="77777777" w:rsidR="00CB5CB9" w:rsidRDefault="00CB5CB9" w:rsidP="00B714E2">
      <w:pPr>
        <w:jc w:val="both"/>
        <w:rPr>
          <w:u w:color="2F5496"/>
        </w:rPr>
      </w:pPr>
    </w:p>
    <w:p w14:paraId="059C0797" w14:textId="77777777" w:rsidR="00CB5CB9" w:rsidRDefault="00CB5CB9" w:rsidP="00B714E2">
      <w:pPr>
        <w:jc w:val="both"/>
        <w:rPr>
          <w:u w:color="2F5496"/>
        </w:rPr>
      </w:pPr>
    </w:p>
    <w:p w14:paraId="4DDBDDAF" w14:textId="77777777" w:rsidR="00CB5CB9" w:rsidRDefault="00CB5CB9">
      <w:pPr>
        <w:jc w:val="both"/>
        <w:rPr>
          <w:u w:color="2F5496"/>
        </w:rPr>
      </w:pPr>
    </w:p>
    <w:p w14:paraId="06D45466" w14:textId="77777777" w:rsidR="00CB5CB9" w:rsidRDefault="00CB5CB9" w:rsidP="00CB5CB9">
      <w:pPr>
        <w:jc w:val="both"/>
      </w:pPr>
      <w:r>
        <w:rPr>
          <w:rStyle w:val="Nessuno"/>
        </w:rPr>
        <w:t xml:space="preserve">Barbara </w:t>
      </w:r>
      <w:proofErr w:type="spellStart"/>
      <w:r>
        <w:rPr>
          <w:rStyle w:val="Nessuno"/>
        </w:rPr>
        <w:t>Santise</w:t>
      </w:r>
      <w:proofErr w:type="spellEnd"/>
      <w:r>
        <w:tab/>
        <w:t>capo ufficio stampa</w:t>
      </w:r>
      <w:proofErr w:type="gramStart"/>
      <w:r>
        <w:tab/>
        <w:t xml:space="preserve">  3496836354</w:t>
      </w:r>
      <w:proofErr w:type="gramEnd"/>
      <w:r>
        <w:tab/>
        <w:t xml:space="preserve">    barbara.santise@parcovalentino.com</w:t>
      </w:r>
    </w:p>
    <w:p w14:paraId="4C68495C" w14:textId="1F10D66D" w:rsidR="00CB5CB9" w:rsidRDefault="00CB5CB9">
      <w:pPr>
        <w:jc w:val="both"/>
        <w:rPr>
          <w:u w:color="2F5496"/>
        </w:rPr>
      </w:pPr>
      <w:r>
        <w:rPr>
          <w:u w:color="2F5496"/>
        </w:rPr>
        <w:t xml:space="preserve"> </w:t>
      </w:r>
    </w:p>
    <w:p w14:paraId="5D2E7F10" w14:textId="77777777" w:rsidR="008300B5" w:rsidRDefault="008300B5">
      <w:pPr>
        <w:jc w:val="both"/>
      </w:pPr>
    </w:p>
    <w:sectPr w:rsidR="008300B5">
      <w:headerReference w:type="default" r:id="rId6"/>
      <w:footerReference w:type="default" r:id="rId7"/>
      <w:pgSz w:w="11900" w:h="16840"/>
      <w:pgMar w:top="2806" w:right="1134" w:bottom="1843" w:left="1134" w:header="142" w:footer="2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9C22" w14:textId="77777777" w:rsidR="00417ACA" w:rsidRDefault="00417ACA">
      <w:r>
        <w:separator/>
      </w:r>
    </w:p>
  </w:endnote>
  <w:endnote w:type="continuationSeparator" w:id="0">
    <w:p w14:paraId="3D3CD5F0" w14:textId="77777777" w:rsidR="00417ACA" w:rsidRDefault="0041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34B7" w14:textId="77777777" w:rsidR="008300B5" w:rsidRDefault="007447AC">
    <w:pPr>
      <w:pStyle w:val="Normale1"/>
      <w:tabs>
        <w:tab w:val="right" w:pos="9612"/>
      </w:tabs>
      <w:spacing w:after="316"/>
      <w:jc w:val="center"/>
    </w:pPr>
    <w:r>
      <w:rPr>
        <w:noProof/>
      </w:rPr>
      <w:drawing>
        <wp:inline distT="0" distB="0" distL="0" distR="0" wp14:anchorId="14AB7431" wp14:editId="10953DBE">
          <wp:extent cx="6104986" cy="482505"/>
          <wp:effectExtent l="0" t="0" r="0" b="0"/>
          <wp:docPr id="1073741826" name="officeArt object" descr="2.jpeg"/>
          <wp:cNvGraphicFramePr/>
          <a:graphic xmlns:a="http://schemas.openxmlformats.org/drawingml/2006/main">
            <a:graphicData uri="http://schemas.openxmlformats.org/drawingml/2006/picture">
              <pic:pic xmlns:pic="http://schemas.openxmlformats.org/drawingml/2006/picture">
                <pic:nvPicPr>
                  <pic:cNvPr id="1073741826" name="2.jpeg" descr="2.jpeg"/>
                  <pic:cNvPicPr>
                    <a:picLocks noChangeAspect="1"/>
                  </pic:cNvPicPr>
                </pic:nvPicPr>
                <pic:blipFill>
                  <a:blip r:embed="rId1">
                    <a:extLst/>
                  </a:blip>
                  <a:stretch>
                    <a:fillRect/>
                  </a:stretch>
                </pic:blipFill>
                <pic:spPr>
                  <a:xfrm>
                    <a:off x="0" y="0"/>
                    <a:ext cx="6104986" cy="48250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DE8F" w14:textId="77777777" w:rsidR="00417ACA" w:rsidRDefault="00417ACA">
      <w:r>
        <w:separator/>
      </w:r>
    </w:p>
  </w:footnote>
  <w:footnote w:type="continuationSeparator" w:id="0">
    <w:p w14:paraId="3ADA863B" w14:textId="77777777" w:rsidR="00417ACA" w:rsidRDefault="00417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8E9" w14:textId="77777777" w:rsidR="008300B5" w:rsidRDefault="007447AC">
    <w:pPr>
      <w:pStyle w:val="Normale1"/>
      <w:tabs>
        <w:tab w:val="right" w:pos="9612"/>
      </w:tabs>
      <w:spacing w:before="432"/>
      <w:jc w:val="center"/>
    </w:pPr>
    <w:r>
      <w:rPr>
        <w:noProof/>
      </w:rPr>
      <w:drawing>
        <wp:inline distT="0" distB="0" distL="0" distR="0" wp14:anchorId="2645618B" wp14:editId="4EBBC618">
          <wp:extent cx="1689100" cy="949073"/>
          <wp:effectExtent l="0" t="0" r="0" b="0"/>
          <wp:docPr id="1073741825" name="officeArt object" descr="1.jpeg"/>
          <wp:cNvGraphicFramePr/>
          <a:graphic xmlns:a="http://schemas.openxmlformats.org/drawingml/2006/main">
            <a:graphicData uri="http://schemas.openxmlformats.org/drawingml/2006/picture">
              <pic:pic xmlns:pic="http://schemas.openxmlformats.org/drawingml/2006/picture">
                <pic:nvPicPr>
                  <pic:cNvPr id="1073741825" name="1.jpeg" descr="1.jpeg"/>
                  <pic:cNvPicPr>
                    <a:picLocks noChangeAspect="1"/>
                  </pic:cNvPicPr>
                </pic:nvPicPr>
                <pic:blipFill>
                  <a:blip r:embed="rId1">
                    <a:extLst/>
                  </a:blip>
                  <a:stretch>
                    <a:fillRect/>
                  </a:stretch>
                </pic:blipFill>
                <pic:spPr>
                  <a:xfrm>
                    <a:off x="0" y="0"/>
                    <a:ext cx="1689100" cy="94907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revisionView w:comments="0"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B5"/>
    <w:rsid w:val="000D2531"/>
    <w:rsid w:val="000D3313"/>
    <w:rsid w:val="00155739"/>
    <w:rsid w:val="00185453"/>
    <w:rsid w:val="002110FD"/>
    <w:rsid w:val="002265D5"/>
    <w:rsid w:val="002B0F48"/>
    <w:rsid w:val="00302130"/>
    <w:rsid w:val="00365A35"/>
    <w:rsid w:val="00417ACA"/>
    <w:rsid w:val="0047265A"/>
    <w:rsid w:val="004B4C3F"/>
    <w:rsid w:val="006009C1"/>
    <w:rsid w:val="00635AB4"/>
    <w:rsid w:val="00683517"/>
    <w:rsid w:val="006D20AF"/>
    <w:rsid w:val="0074316F"/>
    <w:rsid w:val="007447AC"/>
    <w:rsid w:val="008300B5"/>
    <w:rsid w:val="008F06DF"/>
    <w:rsid w:val="009A787F"/>
    <w:rsid w:val="00A1382E"/>
    <w:rsid w:val="00A87571"/>
    <w:rsid w:val="00AB1208"/>
    <w:rsid w:val="00B714E2"/>
    <w:rsid w:val="00C252A0"/>
    <w:rsid w:val="00C4741E"/>
    <w:rsid w:val="00CB5CB9"/>
    <w:rsid w:val="00CD74D8"/>
    <w:rsid w:val="00DB5E8E"/>
    <w:rsid w:val="00EA67FF"/>
    <w:rsid w:val="00EB7E9D"/>
    <w:rsid w:val="00FC51F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ECE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e1">
    <w:name w:val="Normale1"/>
    <w:rPr>
      <w:rFonts w:cs="Arial Unicode MS"/>
      <w:color w:val="000000"/>
      <w:sz w:val="24"/>
      <w:szCs w:val="24"/>
      <w:u w:color="000000"/>
    </w:rPr>
  </w:style>
  <w:style w:type="character" w:customStyle="1" w:styleId="Nessuno">
    <w:name w:val="Nessuno"/>
    <w:rPr>
      <w:lang w:val="it-IT"/>
    </w:rPr>
  </w:style>
  <w:style w:type="character" w:styleId="Enfasicorsivo">
    <w:name w:val="Emphasis"/>
    <w:basedOn w:val="Carpredefinitoparagrafo"/>
    <w:uiPriority w:val="20"/>
    <w:qFormat/>
    <w:rsid w:val="00CD74D8"/>
    <w:rPr>
      <w:i/>
      <w:iCs/>
    </w:rPr>
  </w:style>
  <w:style w:type="paragraph" w:customStyle="1" w:styleId="Corpo">
    <w:name w:val="Corpo"/>
    <w:rsid w:val="00365A35"/>
    <w:rPr>
      <w:rFonts w:ascii="Helvetica" w:hAnsi="Helvetica" w:cs="Arial Unicode MS"/>
      <w:color w:val="000000"/>
      <w:sz w:val="22"/>
      <w:szCs w:val="22"/>
    </w:rPr>
  </w:style>
  <w:style w:type="character" w:customStyle="1" w:styleId="nessuno0">
    <w:name w:val="nessuno"/>
    <w:rsid w:val="0036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1921">
      <w:bodyDiv w:val="1"/>
      <w:marLeft w:val="0"/>
      <w:marRight w:val="0"/>
      <w:marTop w:val="0"/>
      <w:marBottom w:val="0"/>
      <w:divBdr>
        <w:top w:val="none" w:sz="0" w:space="0" w:color="auto"/>
        <w:left w:val="none" w:sz="0" w:space="0" w:color="auto"/>
        <w:bottom w:val="none" w:sz="0" w:space="0" w:color="auto"/>
        <w:right w:val="none" w:sz="0" w:space="0" w:color="auto"/>
      </w:divBdr>
    </w:div>
    <w:div w:id="20782400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1632</Words>
  <Characters>9304</Characters>
  <Application>Microsoft Macintosh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6</cp:revision>
  <cp:lastPrinted>2017-06-06T11:08:00Z</cp:lastPrinted>
  <dcterms:created xsi:type="dcterms:W3CDTF">2017-06-06T10:17:00Z</dcterms:created>
  <dcterms:modified xsi:type="dcterms:W3CDTF">2017-06-06T14:03:00Z</dcterms:modified>
</cp:coreProperties>
</file>