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3EAF9" w14:textId="77777777" w:rsidR="00D16864" w:rsidRDefault="00D16864">
      <w:pPr>
        <w:pStyle w:val="Normale1"/>
        <w:rPr>
          <w:rFonts w:ascii="Cambria" w:eastAsia="Cambria" w:hAnsi="Cambria" w:cs="Cambria"/>
          <w:b/>
          <w:bCs/>
        </w:rPr>
      </w:pPr>
      <w:bookmarkStart w:id="0" w:name="_GoBack"/>
      <w:bookmarkEnd w:id="0"/>
    </w:p>
    <w:p w14:paraId="6DC6A969" w14:textId="77777777" w:rsidR="00D4120C" w:rsidRDefault="00D4120C">
      <w:pPr>
        <w:pStyle w:val="Normale1"/>
        <w:rPr>
          <w:rFonts w:ascii="Cambria" w:eastAsia="Cambria" w:hAnsi="Cambria" w:cs="Cambria"/>
          <w:b/>
          <w:bCs/>
        </w:rPr>
      </w:pPr>
    </w:p>
    <w:p w14:paraId="795E173A" w14:textId="29AE1677" w:rsidR="00D4120C" w:rsidRPr="00D4120C" w:rsidRDefault="00D4120C" w:rsidP="00D4120C">
      <w:pPr>
        <w:pStyle w:val="Normale1"/>
        <w:jc w:val="right"/>
        <w:rPr>
          <w:rFonts w:ascii="Cambria" w:eastAsia="Cambria" w:hAnsi="Cambria" w:cs="Cambria"/>
          <w:bCs/>
        </w:rPr>
      </w:pPr>
      <w:r w:rsidRPr="00D4120C">
        <w:rPr>
          <w:rFonts w:ascii="Cambria" w:eastAsia="Cambria" w:hAnsi="Cambria" w:cs="Cambria"/>
          <w:bCs/>
        </w:rPr>
        <w:t>Torino, 30 gennaio 2017</w:t>
      </w:r>
    </w:p>
    <w:p w14:paraId="77D4EAB1" w14:textId="77777777" w:rsidR="00186512" w:rsidRDefault="00186512">
      <w:pPr>
        <w:pStyle w:val="Normale1"/>
        <w:rPr>
          <w:rFonts w:ascii="Cambria" w:eastAsia="Cambria" w:hAnsi="Cambria" w:cs="Cambria"/>
          <w:b/>
          <w:bCs/>
        </w:rPr>
      </w:pPr>
    </w:p>
    <w:p w14:paraId="0A4A37C4" w14:textId="77777777" w:rsidR="00D16864" w:rsidRDefault="004D0A64" w:rsidP="00053F34">
      <w:pPr>
        <w:pStyle w:val="Normale1"/>
        <w:jc w:val="center"/>
        <w:outlineLvl w:val="0"/>
        <w:rPr>
          <w:b/>
          <w:bCs/>
          <w:color w:val="2F5496"/>
          <w:u w:color="2F5496"/>
        </w:rPr>
      </w:pPr>
      <w:r>
        <w:rPr>
          <w:b/>
          <w:bCs/>
          <w:color w:val="2F5496"/>
          <w:u w:color="2F5496"/>
        </w:rPr>
        <w:t>COMUNICATO STAMPA</w:t>
      </w:r>
    </w:p>
    <w:p w14:paraId="5C49FD7E" w14:textId="77777777" w:rsidR="00D16864" w:rsidRDefault="00D16864">
      <w:pPr>
        <w:pStyle w:val="Normale1"/>
        <w:jc w:val="center"/>
        <w:rPr>
          <w:b/>
          <w:bCs/>
          <w:color w:val="2F5496"/>
          <w:sz w:val="28"/>
          <w:szCs w:val="28"/>
          <w:u w:color="2F5496"/>
        </w:rPr>
      </w:pPr>
    </w:p>
    <w:p w14:paraId="3E3C8907" w14:textId="77777777" w:rsidR="00186512" w:rsidRDefault="00186512">
      <w:pPr>
        <w:pStyle w:val="Normale1"/>
        <w:jc w:val="center"/>
        <w:rPr>
          <w:b/>
          <w:bCs/>
          <w:color w:val="2F5496"/>
          <w:sz w:val="28"/>
          <w:szCs w:val="28"/>
          <w:u w:color="2F5496"/>
        </w:rPr>
      </w:pPr>
    </w:p>
    <w:p w14:paraId="1D8EB9D2" w14:textId="77777777" w:rsidR="00D16864" w:rsidRDefault="004D0A64" w:rsidP="00053F34">
      <w:pPr>
        <w:pStyle w:val="Normale1"/>
        <w:jc w:val="center"/>
        <w:outlineLvl w:val="0"/>
        <w:rPr>
          <w:b/>
          <w:bCs/>
          <w:color w:val="2F5496"/>
          <w:u w:color="2F5496"/>
        </w:rPr>
      </w:pPr>
      <w:r>
        <w:rPr>
          <w:b/>
          <w:bCs/>
          <w:color w:val="2F5496"/>
          <w:u w:color="2F5496"/>
        </w:rPr>
        <w:t xml:space="preserve">Il Salone dell’Auto di Torino raddoppia e fa sfilare </w:t>
      </w:r>
      <w:r w:rsidR="00045F57">
        <w:rPr>
          <w:b/>
          <w:bCs/>
          <w:color w:val="2F5496"/>
          <w:u w:color="2F5496"/>
        </w:rPr>
        <w:t>le automobili</w:t>
      </w:r>
      <w:r>
        <w:rPr>
          <w:b/>
          <w:bCs/>
          <w:color w:val="2F5496"/>
          <w:u w:color="2F5496"/>
        </w:rPr>
        <w:t xml:space="preserve"> per le strade della città</w:t>
      </w:r>
    </w:p>
    <w:p w14:paraId="077B681D" w14:textId="77777777" w:rsidR="00D16864" w:rsidRDefault="004D0A64" w:rsidP="00053F34">
      <w:pPr>
        <w:pStyle w:val="Normale1"/>
        <w:jc w:val="center"/>
        <w:outlineLvl w:val="0"/>
        <w:rPr>
          <w:b/>
          <w:bCs/>
          <w:color w:val="2F5496"/>
          <w:u w:color="2F5496"/>
        </w:rPr>
      </w:pPr>
      <w:r>
        <w:rPr>
          <w:b/>
          <w:bCs/>
          <w:color w:val="2F5496"/>
          <w:u w:color="2F5496"/>
        </w:rPr>
        <w:t xml:space="preserve">Guida autonoma, regine del </w:t>
      </w:r>
      <w:proofErr w:type="spellStart"/>
      <w:r>
        <w:rPr>
          <w:b/>
          <w:bCs/>
          <w:color w:val="2F5496"/>
          <w:u w:color="2F5496"/>
        </w:rPr>
        <w:t>motorsport</w:t>
      </w:r>
      <w:proofErr w:type="spellEnd"/>
      <w:r>
        <w:rPr>
          <w:b/>
          <w:bCs/>
          <w:color w:val="2F5496"/>
          <w:u w:color="2F5496"/>
        </w:rPr>
        <w:t xml:space="preserve">, </w:t>
      </w:r>
      <w:proofErr w:type="spellStart"/>
      <w:r>
        <w:rPr>
          <w:b/>
          <w:bCs/>
          <w:color w:val="2F5496"/>
          <w:u w:color="2F5496"/>
        </w:rPr>
        <w:t>supercar</w:t>
      </w:r>
      <w:proofErr w:type="spellEnd"/>
      <w:r>
        <w:rPr>
          <w:b/>
          <w:bCs/>
          <w:color w:val="2F5496"/>
          <w:u w:color="2F5496"/>
        </w:rPr>
        <w:t>, prototipi, anteprime e auto classiche</w:t>
      </w:r>
    </w:p>
    <w:p w14:paraId="2455C434" w14:textId="77777777" w:rsidR="00D16864" w:rsidRDefault="00D16864">
      <w:pPr>
        <w:pStyle w:val="Normale1"/>
        <w:jc w:val="center"/>
        <w:rPr>
          <w:b/>
          <w:bCs/>
          <w:color w:val="2F5496"/>
          <w:u w:color="2F5496"/>
        </w:rPr>
      </w:pPr>
    </w:p>
    <w:p w14:paraId="239305D2" w14:textId="77777777" w:rsidR="00952155" w:rsidRDefault="00952155" w:rsidP="00D4120C">
      <w:pPr>
        <w:pStyle w:val="Normale1"/>
        <w:rPr>
          <w:b/>
          <w:bCs/>
          <w:color w:val="2F5496"/>
          <w:u w:color="2F5496"/>
        </w:rPr>
      </w:pPr>
    </w:p>
    <w:p w14:paraId="13F1F34D" w14:textId="75C7A275" w:rsidR="00D16864" w:rsidRDefault="004D0A64" w:rsidP="009D7923">
      <w:pPr>
        <w:pStyle w:val="Normale1"/>
        <w:jc w:val="both"/>
      </w:pPr>
      <w:r>
        <w:t xml:space="preserve">Dal 7 all’11 giugno torna e raddoppia il </w:t>
      </w:r>
      <w:r w:rsidRPr="000F15D5">
        <w:rPr>
          <w:b/>
        </w:rPr>
        <w:t>Salone dell’</w:t>
      </w:r>
      <w:r w:rsidR="00ED2C6D" w:rsidRPr="000F15D5">
        <w:rPr>
          <w:b/>
        </w:rPr>
        <w:t>Auto di Torino</w:t>
      </w:r>
      <w:r w:rsidR="000F15D5">
        <w:t>,</w:t>
      </w:r>
      <w:r w:rsidR="00ED2C6D">
        <w:t xml:space="preserve"> </w:t>
      </w:r>
      <w:r w:rsidR="009D7923">
        <w:t>una 3ª</w:t>
      </w:r>
      <w:r w:rsidR="007244DB">
        <w:t xml:space="preserve"> edizione</w:t>
      </w:r>
      <w:r w:rsidR="00DD4838">
        <w:t xml:space="preserve"> </w:t>
      </w:r>
      <w:r w:rsidR="00250125">
        <w:t xml:space="preserve">per la quale si prevedono </w:t>
      </w:r>
      <w:r w:rsidR="00ED2C6D">
        <w:t>50 Brand automobilistici e oltre 800.000 visitatori.</w:t>
      </w:r>
    </w:p>
    <w:p w14:paraId="440F9CE0" w14:textId="77777777" w:rsidR="00D16864" w:rsidRDefault="00D16864">
      <w:pPr>
        <w:pStyle w:val="Normale1"/>
        <w:jc w:val="both"/>
        <w:rPr>
          <w:i/>
          <w:iCs/>
        </w:rPr>
      </w:pPr>
    </w:p>
    <w:p w14:paraId="2602174A" w14:textId="1153D48E" w:rsidR="000F15D5" w:rsidRDefault="00AE6112">
      <w:pPr>
        <w:pStyle w:val="Normale1"/>
        <w:jc w:val="both"/>
      </w:pPr>
      <w:r>
        <w:t xml:space="preserve">Oltre al Parco Valentino, tradizionale sede </w:t>
      </w:r>
      <w:r w:rsidR="00F95D3F">
        <w:t xml:space="preserve">a cielo aperto </w:t>
      </w:r>
      <w:r>
        <w:t xml:space="preserve">del Salone dell’Auto, le </w:t>
      </w:r>
      <w:r w:rsidR="00CC266A">
        <w:t>strade e le piazze di Torino</w:t>
      </w:r>
      <w:r w:rsidR="00045F57">
        <w:t xml:space="preserve"> </w:t>
      </w:r>
      <w:r w:rsidR="004D0A64">
        <w:t>sar</w:t>
      </w:r>
      <w:r w:rsidR="00CC266A">
        <w:t>anno</w:t>
      </w:r>
      <w:r w:rsidR="004D0A64">
        <w:t xml:space="preserve"> </w:t>
      </w:r>
      <w:r w:rsidR="000F15D5">
        <w:t xml:space="preserve">teatro </w:t>
      </w:r>
      <w:r w:rsidR="00B944D4">
        <w:t>di eventi dinamici</w:t>
      </w:r>
      <w:r w:rsidR="00CC266A">
        <w:t xml:space="preserve"> </w:t>
      </w:r>
      <w:r w:rsidR="00902F49">
        <w:t>che porteranno tra il pubblico il meglio della produzione attuale del</w:t>
      </w:r>
      <w:r w:rsidR="00CC266A">
        <w:t>le case auto</w:t>
      </w:r>
      <w:r w:rsidR="00607A37">
        <w:t>mobilis</w:t>
      </w:r>
      <w:r w:rsidR="00902F49">
        <w:t>tiche e dei carrozzieri, un inedito e spettacolare Salone dell’Auto in movimento</w:t>
      </w:r>
      <w:r w:rsidR="00D84912">
        <w:t>.</w:t>
      </w:r>
    </w:p>
    <w:p w14:paraId="39444A86" w14:textId="77777777" w:rsidR="0097035E" w:rsidRDefault="0097035E">
      <w:pPr>
        <w:pStyle w:val="Normale1"/>
        <w:jc w:val="both"/>
      </w:pPr>
    </w:p>
    <w:p w14:paraId="0BEBCBF4" w14:textId="13E29980" w:rsidR="000557D2" w:rsidRDefault="00C0140D">
      <w:pPr>
        <w:pStyle w:val="Normale1"/>
        <w:jc w:val="both"/>
      </w:pPr>
      <w:r>
        <w:rPr>
          <w:b/>
        </w:rPr>
        <w:t>Auto a guida autonoma</w:t>
      </w:r>
    </w:p>
    <w:p w14:paraId="6FFBF7E0" w14:textId="7E64FA05" w:rsidR="000557D2" w:rsidRDefault="00ED6F19">
      <w:pPr>
        <w:pStyle w:val="Normale1"/>
        <w:jc w:val="both"/>
      </w:pPr>
      <w:r>
        <w:t xml:space="preserve">In un percorso di 2 chilometri, completamente chiuso al traffico, </w:t>
      </w:r>
      <w:r w:rsidR="00271AC1">
        <w:t xml:space="preserve">si terrà la dimostrazione </w:t>
      </w:r>
      <w:r w:rsidR="001755C4">
        <w:t xml:space="preserve">delle </w:t>
      </w:r>
      <w:r w:rsidR="001755C4" w:rsidRPr="00721F94">
        <w:rPr>
          <w:b/>
        </w:rPr>
        <w:t>vetture a guida autonoma</w:t>
      </w:r>
      <w:r w:rsidR="001755C4">
        <w:t xml:space="preserve"> di livello 2-3</w:t>
      </w:r>
      <w:r w:rsidR="00BD5E61">
        <w:t>,</w:t>
      </w:r>
      <w:r w:rsidR="00BC5355">
        <w:t xml:space="preserve"> per la prima volta</w:t>
      </w:r>
      <w:r w:rsidR="00711F82">
        <w:t xml:space="preserve"> </w:t>
      </w:r>
      <w:r w:rsidR="00BC5355">
        <w:t>insieme in movimento per le strade cittadine</w:t>
      </w:r>
      <w:r w:rsidR="000557D2">
        <w:t>.</w:t>
      </w:r>
      <w:r w:rsidR="00D34B49">
        <w:t xml:space="preserve"> I modelli attualmente disponibili di auto con sistemi di self-</w:t>
      </w:r>
      <w:proofErr w:type="spellStart"/>
      <w:r w:rsidR="00D34B49">
        <w:t>driving</w:t>
      </w:r>
      <w:proofErr w:type="spellEnd"/>
      <w:r w:rsidR="00D34B49">
        <w:t xml:space="preserve"> sfileranno in corso Cairoli, a pochi passi dal pubblico, mostrando quanto possa essere considerato vicino il futuro.</w:t>
      </w:r>
    </w:p>
    <w:p w14:paraId="77277553" w14:textId="77777777" w:rsidR="00AE6112" w:rsidRDefault="00AE6112">
      <w:pPr>
        <w:pStyle w:val="Normale1"/>
        <w:jc w:val="both"/>
      </w:pPr>
    </w:p>
    <w:p w14:paraId="3FCCE956" w14:textId="33206F92" w:rsidR="00AE6112" w:rsidRPr="00AE6112" w:rsidRDefault="00AE6112">
      <w:pPr>
        <w:pStyle w:val="Normale1"/>
        <w:jc w:val="both"/>
        <w:rPr>
          <w:b/>
        </w:rPr>
      </w:pPr>
      <w:r w:rsidRPr="00AE6112">
        <w:rPr>
          <w:b/>
        </w:rPr>
        <w:t xml:space="preserve">Prototipi e </w:t>
      </w:r>
      <w:proofErr w:type="spellStart"/>
      <w:r w:rsidRPr="00AE6112">
        <w:rPr>
          <w:b/>
        </w:rPr>
        <w:t>one</w:t>
      </w:r>
      <w:proofErr w:type="spellEnd"/>
      <w:r w:rsidRPr="00AE6112">
        <w:rPr>
          <w:b/>
        </w:rPr>
        <w:t>-off</w:t>
      </w:r>
    </w:p>
    <w:p w14:paraId="30613AF8" w14:textId="5C03CF2F" w:rsidR="00D16864" w:rsidRDefault="000557D2">
      <w:pPr>
        <w:pStyle w:val="Normale1"/>
        <w:jc w:val="both"/>
      </w:pPr>
      <w:r>
        <w:t xml:space="preserve">Oggetti del desiderio, </w:t>
      </w:r>
      <w:r w:rsidR="00290486">
        <w:t xml:space="preserve">edizioni straordinarie, esercizi di stile: sono </w:t>
      </w:r>
      <w:r w:rsidR="00290486">
        <w:rPr>
          <w:b/>
          <w:bCs/>
        </w:rPr>
        <w:t xml:space="preserve">prototipi e </w:t>
      </w:r>
      <w:proofErr w:type="spellStart"/>
      <w:r w:rsidR="00290486">
        <w:rPr>
          <w:b/>
          <w:bCs/>
        </w:rPr>
        <w:t>one</w:t>
      </w:r>
      <w:proofErr w:type="spellEnd"/>
      <w:r w:rsidR="00290486">
        <w:rPr>
          <w:b/>
          <w:bCs/>
        </w:rPr>
        <w:t xml:space="preserve">-off </w:t>
      </w:r>
      <w:r w:rsidR="00290486" w:rsidRPr="00E52C35">
        <w:rPr>
          <w:bCs/>
        </w:rPr>
        <w:t>che</w:t>
      </w:r>
      <w:r w:rsidR="00290486">
        <w:t xml:space="preserve"> </w:t>
      </w:r>
      <w:r w:rsidR="00E52C35">
        <w:t xml:space="preserve">saranno protagoniste di una dimostrazione esclusiva che </w:t>
      </w:r>
      <w:r w:rsidR="00290486">
        <w:t>le riunirà e le porterà su strada</w:t>
      </w:r>
      <w:r w:rsidR="00E52C35">
        <w:t xml:space="preserve"> tra appassionati e visitatori, in passerella</w:t>
      </w:r>
      <w:r w:rsidR="00290486">
        <w:t xml:space="preserve"> </w:t>
      </w:r>
      <w:r w:rsidR="00721F94">
        <w:t>lungo corso Vittorio Emanuele</w:t>
      </w:r>
      <w:r w:rsidR="00E52C35">
        <w:t>.</w:t>
      </w:r>
      <w:r w:rsidR="00831DC6">
        <w:t xml:space="preserve"> </w:t>
      </w:r>
      <w:r w:rsidR="00952155">
        <w:t xml:space="preserve">Un momento interamente dedicato al design automobilistico che rappresenta una grande eccellenza italiana e che il Salone dell’Auto di Torino celebra a partire dal giorno dell’inaugurazione, quando si svolgerà la seconda edizione del Car Design Award, premio riservato </w:t>
      </w:r>
      <w:proofErr w:type="gramStart"/>
      <w:r w:rsidR="00952155">
        <w:t>ai car</w:t>
      </w:r>
      <w:proofErr w:type="gramEnd"/>
      <w:r w:rsidR="00952155">
        <w:t xml:space="preserve"> designer di Case e Centri stile riconosciuto da una giuria internazionale e organizzato dal mensile </w:t>
      </w:r>
      <w:proofErr w:type="spellStart"/>
      <w:r w:rsidR="00952155">
        <w:t>Auto&amp;Design</w:t>
      </w:r>
      <w:proofErr w:type="spellEnd"/>
      <w:r w:rsidR="00952155">
        <w:t>.</w:t>
      </w:r>
    </w:p>
    <w:p w14:paraId="1D2019D5" w14:textId="77777777" w:rsidR="00E52C35" w:rsidRDefault="00E52C35">
      <w:pPr>
        <w:pStyle w:val="Normale1"/>
        <w:jc w:val="both"/>
      </w:pPr>
    </w:p>
    <w:p w14:paraId="738BBCC5" w14:textId="035DE572" w:rsidR="00C70FB4" w:rsidRPr="00D24430" w:rsidRDefault="00E52C35">
      <w:pPr>
        <w:pStyle w:val="Normale1"/>
        <w:jc w:val="both"/>
        <w:rPr>
          <w:b/>
        </w:rPr>
      </w:pPr>
      <w:r w:rsidRPr="00324C83">
        <w:rPr>
          <w:b/>
        </w:rPr>
        <w:t>Auto elettriche</w:t>
      </w:r>
      <w:r w:rsidR="00652EBB">
        <w:rPr>
          <w:b/>
        </w:rPr>
        <w:t xml:space="preserve"> e ibride plug-in</w:t>
      </w:r>
      <w:r w:rsidR="00AE2087">
        <w:t xml:space="preserve"> </w:t>
      </w:r>
    </w:p>
    <w:p w14:paraId="52D5BAD7" w14:textId="57D10DD3" w:rsidR="00E52C35" w:rsidRDefault="005F0FCC">
      <w:pPr>
        <w:pStyle w:val="Normale1"/>
        <w:jc w:val="both"/>
      </w:pPr>
      <w:r>
        <w:t>Un’esibizione</w:t>
      </w:r>
      <w:r w:rsidR="00324C83">
        <w:t xml:space="preserve"> </w:t>
      </w:r>
      <w:r w:rsidR="007C10A2">
        <w:t>eccezionale</w:t>
      </w:r>
      <w:r w:rsidR="00324C83">
        <w:t>, riservat</w:t>
      </w:r>
      <w:r>
        <w:t>a</w:t>
      </w:r>
      <w:r w:rsidR="00324C83">
        <w:t xml:space="preserve"> alle automobili </w:t>
      </w:r>
      <w:r w:rsidR="00C70FB4">
        <w:t xml:space="preserve">di tutti i Marchi </w:t>
      </w:r>
      <w:r w:rsidR="00324C83">
        <w:t xml:space="preserve">a emissioni zero e </w:t>
      </w:r>
      <w:r>
        <w:t xml:space="preserve">ibride </w:t>
      </w:r>
      <w:r w:rsidR="00324C83">
        <w:t>pl</w:t>
      </w:r>
      <w:r w:rsidR="001E36D9">
        <w:t>u</w:t>
      </w:r>
      <w:r w:rsidR="00324C83">
        <w:t xml:space="preserve">g-in attualmente in produzione: </w:t>
      </w:r>
      <w:r>
        <w:t>l’occasione</w:t>
      </w:r>
      <w:r w:rsidR="007C10A2">
        <w:t xml:space="preserve"> per rendere </w:t>
      </w:r>
      <w:r>
        <w:t xml:space="preserve">più </w:t>
      </w:r>
      <w:r w:rsidR="007C10A2">
        <w:t>accessibile al pubblico il discorso sulla mobilità sostenibile</w:t>
      </w:r>
      <w:r w:rsidR="0075168C">
        <w:t xml:space="preserve">. Le automobili elettriche saranno dapprima </w:t>
      </w:r>
      <w:r w:rsidR="00D24430">
        <w:t xml:space="preserve">in esposizione </w:t>
      </w:r>
      <w:r w:rsidR="0075168C">
        <w:t>in piazza San Carlo, a portata di spettatori</w:t>
      </w:r>
      <w:r w:rsidR="00BB01FF">
        <w:t>, poi percorreranno</w:t>
      </w:r>
      <w:r w:rsidR="001E36D9">
        <w:t xml:space="preserve"> via Roma </w:t>
      </w:r>
      <w:r w:rsidR="00D24430">
        <w:t>e</w:t>
      </w:r>
      <w:r w:rsidR="001E36D9">
        <w:t xml:space="preserve"> l’aulica piazza Castello</w:t>
      </w:r>
      <w:r w:rsidR="00BB01FF">
        <w:t>,</w:t>
      </w:r>
      <w:r w:rsidR="0075168C">
        <w:t xml:space="preserve"> in una dimostrazione unica nel suo genere.</w:t>
      </w:r>
    </w:p>
    <w:p w14:paraId="6C6DABE2" w14:textId="77777777" w:rsidR="00F9527A" w:rsidRDefault="00F9527A">
      <w:pPr>
        <w:pStyle w:val="Normale1"/>
        <w:jc w:val="both"/>
      </w:pPr>
    </w:p>
    <w:p w14:paraId="19301BAA" w14:textId="77777777" w:rsidR="00952155" w:rsidRDefault="00952155">
      <w:pPr>
        <w:pStyle w:val="Normale1"/>
        <w:jc w:val="both"/>
      </w:pPr>
    </w:p>
    <w:p w14:paraId="1195C423" w14:textId="77777777" w:rsidR="00952155" w:rsidRDefault="00952155">
      <w:pPr>
        <w:pStyle w:val="Normale1"/>
        <w:jc w:val="both"/>
      </w:pPr>
    </w:p>
    <w:p w14:paraId="39922D4F" w14:textId="77777777" w:rsidR="00952155" w:rsidRDefault="00952155">
      <w:pPr>
        <w:pStyle w:val="Normale1"/>
        <w:jc w:val="both"/>
      </w:pPr>
    </w:p>
    <w:p w14:paraId="4F7701F5" w14:textId="77777777" w:rsidR="00952155" w:rsidRDefault="00952155">
      <w:pPr>
        <w:pStyle w:val="Normale1"/>
        <w:jc w:val="both"/>
      </w:pPr>
    </w:p>
    <w:p w14:paraId="4667FEE1" w14:textId="77777777" w:rsidR="00F9527A" w:rsidRPr="00F9527A" w:rsidRDefault="00F9527A">
      <w:pPr>
        <w:pStyle w:val="Normale1"/>
        <w:jc w:val="both"/>
        <w:rPr>
          <w:b/>
        </w:rPr>
      </w:pPr>
      <w:r>
        <w:rPr>
          <w:b/>
        </w:rPr>
        <w:t xml:space="preserve">La passione per il </w:t>
      </w:r>
      <w:proofErr w:type="spellStart"/>
      <w:r>
        <w:rPr>
          <w:b/>
        </w:rPr>
        <w:t>m</w:t>
      </w:r>
      <w:r w:rsidRPr="00F9527A">
        <w:rPr>
          <w:b/>
        </w:rPr>
        <w:t>otorsport</w:t>
      </w:r>
      <w:proofErr w:type="spellEnd"/>
    </w:p>
    <w:p w14:paraId="1E162834" w14:textId="60BC30AB" w:rsidR="00557E02" w:rsidRDefault="00FE4E92">
      <w:pPr>
        <w:pStyle w:val="Normale1"/>
        <w:jc w:val="both"/>
      </w:pPr>
      <w:r>
        <w:t xml:space="preserve">Dal silenzio </w:t>
      </w:r>
      <w:r w:rsidR="0075168C">
        <w:t>delle emis</w:t>
      </w:r>
      <w:r w:rsidR="00557E02">
        <w:t>si</w:t>
      </w:r>
      <w:r w:rsidR="0075168C">
        <w:t xml:space="preserve">oni zero al </w:t>
      </w:r>
      <w:r w:rsidR="00BB01FF">
        <w:t>suono</w:t>
      </w:r>
      <w:r w:rsidR="0075168C">
        <w:t xml:space="preserve"> dell</w:t>
      </w:r>
      <w:r w:rsidR="00F9527A">
        <w:t>a passione:</w:t>
      </w:r>
      <w:r w:rsidR="0075168C">
        <w:t xml:space="preserve"> saranno i viali </w:t>
      </w:r>
      <w:r w:rsidR="000669F0">
        <w:t>che affiancano il f</w:t>
      </w:r>
      <w:r w:rsidR="00EC1C71">
        <w:t>i</w:t>
      </w:r>
      <w:r w:rsidR="000669F0">
        <w:t>ume</w:t>
      </w:r>
      <w:r w:rsidR="00557E02">
        <w:t xml:space="preserve"> </w:t>
      </w:r>
      <w:r w:rsidR="0075168C">
        <w:t xml:space="preserve">Po </w:t>
      </w:r>
      <w:r w:rsidR="000669F0">
        <w:t>lo scenario</w:t>
      </w:r>
      <w:r w:rsidR="0075168C">
        <w:t xml:space="preserve"> </w:t>
      </w:r>
      <w:r w:rsidR="000669F0">
        <w:t>del</w:t>
      </w:r>
      <w:r w:rsidR="0075168C">
        <w:t>la passerella delle</w:t>
      </w:r>
      <w:r w:rsidR="00F9527A">
        <w:t xml:space="preserve"> </w:t>
      </w:r>
      <w:r w:rsidR="00F9527A">
        <w:rPr>
          <w:b/>
          <w:bCs/>
        </w:rPr>
        <w:t xml:space="preserve">regine del </w:t>
      </w:r>
      <w:proofErr w:type="spellStart"/>
      <w:r w:rsidR="00F9527A">
        <w:rPr>
          <w:b/>
          <w:bCs/>
        </w:rPr>
        <w:t>motorsport</w:t>
      </w:r>
      <w:proofErr w:type="spellEnd"/>
      <w:r w:rsidR="00F94FFB">
        <w:rPr>
          <w:b/>
          <w:bCs/>
        </w:rPr>
        <w:t xml:space="preserve"> </w:t>
      </w:r>
      <w:r w:rsidR="00F94FFB">
        <w:rPr>
          <w:bCs/>
        </w:rPr>
        <w:t>di tutti i tempi</w:t>
      </w:r>
      <w:r w:rsidR="00557E02">
        <w:t xml:space="preserve">, </w:t>
      </w:r>
      <w:r w:rsidR="00F9527A">
        <w:t>che hanno fatto grandi le Case automobilistiche</w:t>
      </w:r>
      <w:r w:rsidR="00875273">
        <w:t>. Il pubblico</w:t>
      </w:r>
      <w:r w:rsidR="00A16EA0">
        <w:t xml:space="preserve"> potrà godere al passaggio </w:t>
      </w:r>
      <w:r w:rsidR="00186512">
        <w:t>di Formula Uno, Rally, auto protagoniste dei campiona</w:t>
      </w:r>
      <w:r w:rsidR="00AE6112">
        <w:t xml:space="preserve">ti GT Turismo e Sport Prototipi, </w:t>
      </w:r>
      <w:r w:rsidR="00186512">
        <w:t>lungo un percorso di 2 chilometri.</w:t>
      </w:r>
      <w:r w:rsidR="00F9527A">
        <w:t xml:space="preserve"> </w:t>
      </w:r>
      <w:r w:rsidR="00952155">
        <w:t>Apripista d’eccezione la Lancia D50 con cui Alberto Ascari ha disputato e vinto l’ultimo Gran Premio Parco del Valentino di Formula 1, corso al Parco Valentino dal 1935 al 1955.</w:t>
      </w:r>
    </w:p>
    <w:p w14:paraId="4AB5F97B" w14:textId="77777777" w:rsidR="00087CD9" w:rsidRDefault="00087CD9">
      <w:pPr>
        <w:pStyle w:val="Normale1"/>
        <w:jc w:val="both"/>
      </w:pPr>
    </w:p>
    <w:p w14:paraId="524A51FF" w14:textId="77777777" w:rsidR="006531DE" w:rsidRPr="000669F0" w:rsidRDefault="006531DE">
      <w:pPr>
        <w:pStyle w:val="Normale1"/>
        <w:jc w:val="both"/>
        <w:rPr>
          <w:b/>
        </w:rPr>
      </w:pPr>
      <w:r w:rsidRPr="000669F0">
        <w:rPr>
          <w:b/>
        </w:rPr>
        <w:t>Gran Premio Parco Valentino</w:t>
      </w:r>
    </w:p>
    <w:p w14:paraId="7B889399" w14:textId="684A2B00" w:rsidR="00324C83" w:rsidRDefault="000669F0" w:rsidP="000669F0">
      <w:pPr>
        <w:pStyle w:val="Normale1"/>
        <w:jc w:val="both"/>
      </w:pPr>
      <w:r>
        <w:t xml:space="preserve">Sabato 10 giugno sarà il momento del ritorno della passione di collezionisti e club, di </w:t>
      </w:r>
      <w:proofErr w:type="spellStart"/>
      <w:r>
        <w:t>supercar</w:t>
      </w:r>
      <w:proofErr w:type="spellEnd"/>
      <w:r>
        <w:t xml:space="preserve"> e auto classiche di pregio che sfileranno tra le strade torinesi, nel tradizionale bagno di folla che il pubblico della manifestazione sa tributare.</w:t>
      </w:r>
      <w:r w:rsidR="006531DE">
        <w:t xml:space="preserve"> </w:t>
      </w:r>
      <w:r>
        <w:t xml:space="preserve">Oltre 200 equipaggi si daranno appuntamento in piazza Vittorio Veneto, la piazza porticata più grande d’Europa, a partire dal mattino per il consueto car display che richiamerà appassionati e pubblico. La partenza nel pomeriggio, con un percorso di 18 chilometri che si snoderà per l’intera città di Torino, arrivando a </w:t>
      </w:r>
      <w:r w:rsidR="00324C83">
        <w:t>toccare 6 Circoscrizioni, in una festa che vedrà l'epilogo con l'arrivo alla Palazzina di Caccia di Stupinigi, suggestiva residenza sabauda</w:t>
      </w:r>
      <w:r w:rsidR="00186512">
        <w:t>, e della quale l’organizzazione si avvarrà della preziosa collaborazione di ACI Torino</w:t>
      </w:r>
      <w:r w:rsidR="00324C83">
        <w:t>.</w:t>
      </w:r>
    </w:p>
    <w:p w14:paraId="7F7BE889" w14:textId="77777777" w:rsidR="00D16864" w:rsidRDefault="00D16864">
      <w:pPr>
        <w:pStyle w:val="Normale1"/>
        <w:jc w:val="both"/>
      </w:pPr>
    </w:p>
    <w:p w14:paraId="613CFBD8" w14:textId="27C316B4" w:rsidR="00F306CC" w:rsidRPr="001C1E07" w:rsidRDefault="00F306CC">
      <w:pPr>
        <w:pStyle w:val="Normale1"/>
        <w:jc w:val="both"/>
        <w:rPr>
          <w:b/>
        </w:rPr>
      </w:pPr>
      <w:proofErr w:type="spellStart"/>
      <w:r w:rsidRPr="001C1E07">
        <w:rPr>
          <w:b/>
        </w:rPr>
        <w:t>Supercar</w:t>
      </w:r>
      <w:proofErr w:type="spellEnd"/>
      <w:r w:rsidR="001C1E07" w:rsidRPr="001C1E07">
        <w:rPr>
          <w:b/>
        </w:rPr>
        <w:t xml:space="preserve"> italiane e tedesche in mostra</w:t>
      </w:r>
    </w:p>
    <w:p w14:paraId="1B48F1CA" w14:textId="58C0EE12" w:rsidR="00D16864" w:rsidRDefault="004D0A64">
      <w:pPr>
        <w:pStyle w:val="Normale1"/>
        <w:jc w:val="both"/>
      </w:pPr>
      <w:r>
        <w:t xml:space="preserve">Domenica 11 giugno 2017 sarà il momento di accendere i riflettori su un'altra residenza sabauda, la reggia di Venaria. Le </w:t>
      </w:r>
      <w:proofErr w:type="spellStart"/>
      <w:r>
        <w:t>supercar</w:t>
      </w:r>
      <w:proofErr w:type="spellEnd"/>
      <w:r>
        <w:t xml:space="preserve"> più belle di ogni tempo, figlie della cultura automobilistica nostrana e tedesca, daranno vita a </w:t>
      </w:r>
      <w:r>
        <w:rPr>
          <w:b/>
          <w:bCs/>
        </w:rPr>
        <w:t>Passione Italiana</w:t>
      </w:r>
      <w:r>
        <w:t xml:space="preserve"> e </w:t>
      </w:r>
      <w:proofErr w:type="spellStart"/>
      <w:r>
        <w:rPr>
          <w:b/>
          <w:bCs/>
        </w:rPr>
        <w:t>Deutsche</w:t>
      </w:r>
      <w:proofErr w:type="spellEnd"/>
      <w:r>
        <w:rPr>
          <w:b/>
          <w:bCs/>
        </w:rPr>
        <w:t xml:space="preserve"> Performance, </w:t>
      </w:r>
      <w:r>
        <w:t xml:space="preserve">meeting di pezzi unici che resteranno in esposizione tutto il giorno e tra le quali il pubblico sceglierà le </w:t>
      </w:r>
      <w:r>
        <w:rPr>
          <w:i/>
          <w:iCs/>
        </w:rPr>
        <w:t>Best on the show</w:t>
      </w:r>
      <w:r>
        <w:t>, premiate dalle autorità cittadine.</w:t>
      </w:r>
    </w:p>
    <w:p w14:paraId="00609385" w14:textId="77777777" w:rsidR="00186512" w:rsidRDefault="00186512">
      <w:pPr>
        <w:pStyle w:val="Normale1"/>
        <w:jc w:val="both"/>
      </w:pPr>
    </w:p>
    <w:p w14:paraId="1407F3BE" w14:textId="57BFA6E1" w:rsidR="00186512" w:rsidRPr="00186512" w:rsidRDefault="00186512">
      <w:pPr>
        <w:pStyle w:val="Normale1"/>
        <w:jc w:val="both"/>
        <w:rPr>
          <w:b/>
        </w:rPr>
      </w:pPr>
      <w:r w:rsidRPr="00186512">
        <w:rPr>
          <w:b/>
        </w:rPr>
        <w:t xml:space="preserve">Parco Dora ed esposizione </w:t>
      </w:r>
      <w:r>
        <w:rPr>
          <w:b/>
        </w:rPr>
        <w:t>auto classiche</w:t>
      </w:r>
    </w:p>
    <w:p w14:paraId="101E69C3" w14:textId="34E83EB8" w:rsidR="00186512" w:rsidRDefault="00186512">
      <w:pPr>
        <w:pStyle w:val="Normale1"/>
        <w:jc w:val="both"/>
      </w:pPr>
      <w:r>
        <w:t>Raduni e proiezioni cinematografiche: nello spazio di Parco Dora dall’8 all’11 giugno andrà in scena il drive-in con serate tematiche, riservate alle auto iconiche e alla passione dei club automobilistici e degli appassionati.</w:t>
      </w:r>
      <w:r w:rsidR="00952155">
        <w:t xml:space="preserve"> </w:t>
      </w:r>
      <w:r>
        <w:t>Nelle stesse date Torino Esposizioni sarà la sede di un’esposizione di auto classiche con alcuni dei prototipi della collezione ASI di Bertone, con pezzi mai visti prima.</w:t>
      </w:r>
    </w:p>
    <w:p w14:paraId="20621B38" w14:textId="77777777" w:rsidR="001C1E07" w:rsidRDefault="001C1E07">
      <w:pPr>
        <w:pStyle w:val="Normale1"/>
        <w:jc w:val="both"/>
      </w:pPr>
    </w:p>
    <w:p w14:paraId="3A0A0738" w14:textId="77777777" w:rsidR="00F03607" w:rsidRDefault="001C1E07">
      <w:pPr>
        <w:pStyle w:val="Normale1"/>
        <w:jc w:val="both"/>
        <w:rPr>
          <w:i/>
        </w:rPr>
      </w:pPr>
      <w:r>
        <w:t>Novità, eventi collaterali e le premesse di un’edizione da record: le parole d’ordine</w:t>
      </w:r>
      <w:r w:rsidR="00FC44AF">
        <w:t xml:space="preserve"> del Salone dell’Auto di Torino. E del suo presidente, </w:t>
      </w:r>
      <w:r w:rsidR="00FC44AF" w:rsidRPr="00FC44AF">
        <w:rPr>
          <w:b/>
        </w:rPr>
        <w:t>Andrea Levy</w:t>
      </w:r>
      <w:r w:rsidR="00FC44AF">
        <w:t>: “</w:t>
      </w:r>
      <w:r w:rsidR="00087CD9">
        <w:rPr>
          <w:i/>
        </w:rPr>
        <w:t xml:space="preserve">Anche nella 3ª edizione in primo piano ci saranno le novità di mercato, la visione dello stile del futuro creata dai Carrozzieri e la passione dei privati. </w:t>
      </w:r>
      <w:r w:rsidR="00547127">
        <w:rPr>
          <w:i/>
        </w:rPr>
        <w:t xml:space="preserve">L’intera città di </w:t>
      </w:r>
      <w:r w:rsidR="00FC44AF" w:rsidRPr="00FC44AF">
        <w:rPr>
          <w:i/>
        </w:rPr>
        <w:t>Torino sarà teatro di eventi</w:t>
      </w:r>
      <w:r w:rsidR="00547127">
        <w:rPr>
          <w:i/>
        </w:rPr>
        <w:t xml:space="preserve"> dinamici </w:t>
      </w:r>
      <w:r w:rsidR="00FC44AF" w:rsidRPr="00FC44AF">
        <w:rPr>
          <w:i/>
        </w:rPr>
        <w:t>unici</w:t>
      </w:r>
      <w:r w:rsidR="00547127">
        <w:rPr>
          <w:i/>
        </w:rPr>
        <w:t xml:space="preserve"> per il pubblico</w:t>
      </w:r>
      <w:r w:rsidR="003319A9">
        <w:rPr>
          <w:i/>
        </w:rPr>
        <w:t>,</w:t>
      </w:r>
      <w:r w:rsidR="00547127">
        <w:rPr>
          <w:i/>
        </w:rPr>
        <w:t xml:space="preserve"> in cui sono protagoniste le automobili che abbracciano le nuove tecnologie disponibili oggi</w:t>
      </w:r>
      <w:r w:rsidR="00FC44AF" w:rsidRPr="00FC44AF">
        <w:rPr>
          <w:i/>
        </w:rPr>
        <w:t>.</w:t>
      </w:r>
    </w:p>
    <w:p w14:paraId="4885FEB7" w14:textId="77777777" w:rsidR="00F03607" w:rsidRDefault="00F03607">
      <w:pPr>
        <w:pStyle w:val="Normale1"/>
        <w:jc w:val="both"/>
        <w:rPr>
          <w:i/>
        </w:rPr>
      </w:pPr>
    </w:p>
    <w:p w14:paraId="57898E44" w14:textId="77777777" w:rsidR="00F03607" w:rsidRDefault="00F03607">
      <w:pPr>
        <w:pStyle w:val="Normale1"/>
        <w:jc w:val="both"/>
        <w:rPr>
          <w:i/>
        </w:rPr>
      </w:pPr>
    </w:p>
    <w:p w14:paraId="5323B419" w14:textId="77777777" w:rsidR="00F03607" w:rsidRDefault="00F03607">
      <w:pPr>
        <w:pStyle w:val="Normale1"/>
        <w:jc w:val="both"/>
        <w:rPr>
          <w:i/>
        </w:rPr>
      </w:pPr>
    </w:p>
    <w:p w14:paraId="1BC1046B" w14:textId="77777777" w:rsidR="00F03607" w:rsidRDefault="00F03607">
      <w:pPr>
        <w:pStyle w:val="Normale1"/>
        <w:jc w:val="both"/>
        <w:rPr>
          <w:i/>
        </w:rPr>
      </w:pPr>
    </w:p>
    <w:p w14:paraId="6EBAF833" w14:textId="76DDE07C" w:rsidR="001C1E07" w:rsidRPr="00F03607" w:rsidRDefault="00AB6A66">
      <w:pPr>
        <w:pStyle w:val="Normale1"/>
        <w:jc w:val="both"/>
        <w:rPr>
          <w:i/>
        </w:rPr>
      </w:pPr>
      <w:r>
        <w:rPr>
          <w:i/>
        </w:rPr>
        <w:t>Si tratta normalmente di auto visibili in versione statica, e proprio per q</w:t>
      </w:r>
      <w:r w:rsidR="00F03607">
        <w:rPr>
          <w:i/>
        </w:rPr>
        <w:t xml:space="preserve">uesto abbiamo chiesto alle Case </w:t>
      </w:r>
      <w:r>
        <w:rPr>
          <w:i/>
        </w:rPr>
        <w:t xml:space="preserve">automobilistiche </w:t>
      </w:r>
      <w:r w:rsidR="00F03607">
        <w:rPr>
          <w:i/>
        </w:rPr>
        <w:t>di mostrare al pubblico cosa sia realmente disponibile oggi</w:t>
      </w:r>
      <w:r w:rsidR="008B017A">
        <w:rPr>
          <w:i/>
        </w:rPr>
        <w:t>.</w:t>
      </w:r>
      <w:r w:rsidR="003319A9">
        <w:rPr>
          <w:i/>
        </w:rPr>
        <w:t xml:space="preserve"> </w:t>
      </w:r>
      <w:r w:rsidR="00087CD9">
        <w:rPr>
          <w:i/>
        </w:rPr>
        <w:t>Il Salone dell’Auto di Torino raddoppia, con la sua versione in movimento, e ci aspettiamo di superare n</w:t>
      </w:r>
      <w:r w:rsidR="005C7BD5">
        <w:rPr>
          <w:i/>
        </w:rPr>
        <w:t>el</w:t>
      </w:r>
      <w:r w:rsidR="00087CD9">
        <w:rPr>
          <w:i/>
        </w:rPr>
        <w:t xml:space="preserve"> </w:t>
      </w:r>
      <w:r w:rsidR="00AE6112">
        <w:rPr>
          <w:i/>
        </w:rPr>
        <w:t>numero di contatti</w:t>
      </w:r>
      <w:r w:rsidR="00087CD9">
        <w:rPr>
          <w:i/>
        </w:rPr>
        <w:t xml:space="preserve"> il Salone di Ginevra</w:t>
      </w:r>
      <w:r w:rsidR="00FC44AF">
        <w:t>”.</w:t>
      </w:r>
    </w:p>
    <w:p w14:paraId="58595B17" w14:textId="77777777" w:rsidR="00087CD9" w:rsidRDefault="00087CD9">
      <w:pPr>
        <w:pStyle w:val="Normale1"/>
        <w:jc w:val="both"/>
        <w:rPr>
          <w:b/>
          <w:bCs/>
        </w:rPr>
      </w:pPr>
    </w:p>
    <w:p w14:paraId="2D40095E" w14:textId="76CD551D" w:rsidR="00FC44AF" w:rsidRDefault="00FC44AF">
      <w:pPr>
        <w:pStyle w:val="Normale1"/>
        <w:jc w:val="both"/>
      </w:pPr>
      <w:r>
        <w:rPr>
          <w:b/>
          <w:bCs/>
        </w:rPr>
        <w:t xml:space="preserve">Chiara </w:t>
      </w:r>
      <w:proofErr w:type="spellStart"/>
      <w:r>
        <w:rPr>
          <w:b/>
          <w:bCs/>
        </w:rPr>
        <w:t>Appendino</w:t>
      </w:r>
      <w:proofErr w:type="spellEnd"/>
      <w:r>
        <w:t>, Sindaco di Torino, saluta così il calendario eventi che darà vita al Salone dell'Auto di Torino 2017: "</w:t>
      </w:r>
      <w:r>
        <w:rPr>
          <w:i/>
          <w:iCs/>
        </w:rPr>
        <w:t>La forza del Salone dell'Auto Parco Valentino è il coinvolgimento attivo di una città come Torino, che non è soltanto la scenografia di uno spettacolo, ma diventa essa stessa spettacolo. Tutti gli attori principali della cultura e dell'economia cittadina sono stati chiamati nell'organizzazione: i Musei, i commercianti</w:t>
      </w:r>
      <w:r w:rsidR="00087CD9">
        <w:rPr>
          <w:i/>
          <w:iCs/>
        </w:rPr>
        <w:t>, enti turistici, le istituzioni</w:t>
      </w:r>
      <w:r>
        <w:rPr>
          <w:i/>
          <w:iCs/>
        </w:rPr>
        <w:t xml:space="preserve">, le scuole di ogni ordine e grado, gli alberghi, si stanno preparando per offrire il meglio ai turisti che verranno nella nostra città dal 7 all'11 giugno, regalando al mondo l’immagine migliore della nostra città". </w:t>
      </w:r>
    </w:p>
    <w:p w14:paraId="5870972A" w14:textId="77777777" w:rsidR="00D16864" w:rsidRDefault="00D16864">
      <w:pPr>
        <w:pStyle w:val="Normale1"/>
        <w:jc w:val="both"/>
      </w:pPr>
    </w:p>
    <w:p w14:paraId="3FD15E85" w14:textId="770861A3" w:rsidR="00FC44AF" w:rsidRDefault="004D0A64">
      <w:pPr>
        <w:pStyle w:val="Normale1"/>
        <w:jc w:val="both"/>
      </w:pPr>
      <w:r>
        <w:t xml:space="preserve">La città si apre alla festa e ne diventa protagonista, la passione delle automobili viene celebrata in tutte le sue declinazioni con </w:t>
      </w:r>
      <w:r w:rsidR="001C1E07">
        <w:t>un calendario</w:t>
      </w:r>
      <w:r>
        <w:t xml:space="preserve"> di eventi collaterali disseminati per il territorio cittadino</w:t>
      </w:r>
      <w:r w:rsidR="001C1E07">
        <w:t>.</w:t>
      </w:r>
      <w:r>
        <w:t xml:space="preserve"> </w:t>
      </w:r>
      <w:r w:rsidR="001C1E07">
        <w:t>La</w:t>
      </w:r>
      <w:r>
        <w:t xml:space="preserve"> conferma del successo del Salone dell’Auto di Torino, che torna conservando i punti di forza del </w:t>
      </w:r>
    </w:p>
    <w:p w14:paraId="390F0B8B" w14:textId="77777777" w:rsidR="000B1A0F" w:rsidRDefault="004D0A64" w:rsidP="00FD21EF">
      <w:pPr>
        <w:pStyle w:val="Normale1"/>
        <w:jc w:val="both"/>
      </w:pPr>
      <w:r>
        <w:t>suo format: ingresso gratuito e orario prolungato dalle 10 alle 24, entrambi garanzia di un target ampliato di pubblico format</w:t>
      </w:r>
      <w:r w:rsidR="000B1A0F">
        <w:t>o da famiglie, giovani e donne.</w:t>
      </w:r>
    </w:p>
    <w:p w14:paraId="14B67B4B" w14:textId="77777777" w:rsidR="000B1A0F" w:rsidRDefault="000B1A0F" w:rsidP="00FD21EF">
      <w:pPr>
        <w:pStyle w:val="Normale1"/>
        <w:jc w:val="both"/>
      </w:pPr>
    </w:p>
    <w:p w14:paraId="205DC9C5" w14:textId="418209AF" w:rsidR="00FC44AF" w:rsidRDefault="00087CD9" w:rsidP="00FD21EF">
      <w:pPr>
        <w:pStyle w:val="Normale1"/>
        <w:jc w:val="both"/>
      </w:pPr>
      <w:r>
        <w:t xml:space="preserve">Per </w:t>
      </w:r>
      <w:r w:rsidR="000100ED">
        <w:t>visitare</w:t>
      </w:r>
      <w:r>
        <w:t xml:space="preserve"> </w:t>
      </w:r>
      <w:r w:rsidR="000100ED">
        <w:t>i</w:t>
      </w:r>
      <w:r>
        <w:t xml:space="preserve">l Salone dell’Auto Parco Valentino è necessario scaricare il </w:t>
      </w:r>
      <w:r w:rsidRPr="000B1A0F">
        <w:rPr>
          <w:b/>
        </w:rPr>
        <w:t>biglietto gratuito</w:t>
      </w:r>
      <w:r w:rsidR="000B1A0F">
        <w:t xml:space="preserve"> </w:t>
      </w:r>
      <w:r w:rsidR="000B1A0F" w:rsidRPr="000B1A0F">
        <w:rPr>
          <w:b/>
        </w:rPr>
        <w:t>elettronico</w:t>
      </w:r>
      <w:r w:rsidR="000100ED">
        <w:t xml:space="preserve">, già disponibile </w:t>
      </w:r>
      <w:r>
        <w:t xml:space="preserve">sul sito </w:t>
      </w:r>
      <w:r w:rsidRPr="000100ED">
        <w:t>www.parcovalentino.com</w:t>
      </w:r>
      <w:r>
        <w:t>, biglietto che garantirà anche l’ingresso agli eventi collaterali del calendario della 3ª edizione, lo sconto Trenitalia per arrivare a Torino da tutta Italia durante i giorni della manifestazione</w:t>
      </w:r>
      <w:r w:rsidR="00FD21EF">
        <w:t>, la possibilità di prenotare i test drive, lo sconto nei negozi affiliati e nei Musei cittadini.</w:t>
      </w:r>
    </w:p>
    <w:p w14:paraId="4CBAE6C5" w14:textId="77777777" w:rsidR="00952155" w:rsidRDefault="00952155" w:rsidP="00FD21EF">
      <w:pPr>
        <w:pStyle w:val="Normale1"/>
        <w:jc w:val="both"/>
      </w:pPr>
    </w:p>
    <w:p w14:paraId="3933E9CF" w14:textId="77777777" w:rsidR="00952155" w:rsidRDefault="00952155" w:rsidP="00FD21EF">
      <w:pPr>
        <w:pStyle w:val="Normale1"/>
        <w:jc w:val="both"/>
      </w:pPr>
    </w:p>
    <w:p w14:paraId="179D86AA" w14:textId="77777777" w:rsidR="00952155" w:rsidRDefault="00952155" w:rsidP="00FD21EF">
      <w:pPr>
        <w:pStyle w:val="Normale1"/>
        <w:jc w:val="both"/>
      </w:pPr>
    </w:p>
    <w:p w14:paraId="1143E0C8" w14:textId="77777777" w:rsidR="00952155" w:rsidRDefault="00952155" w:rsidP="00FD21EF">
      <w:pPr>
        <w:pStyle w:val="Normale1"/>
        <w:jc w:val="both"/>
      </w:pPr>
    </w:p>
    <w:p w14:paraId="029E1BA4" w14:textId="77777777" w:rsidR="009F04B3" w:rsidRDefault="009F04B3" w:rsidP="00FD21EF">
      <w:pPr>
        <w:pStyle w:val="Normale1"/>
        <w:jc w:val="both"/>
      </w:pPr>
    </w:p>
    <w:p w14:paraId="4DEFF929" w14:textId="01692EBE" w:rsidR="00066C2E" w:rsidRDefault="009F04B3">
      <w:pPr>
        <w:pStyle w:val="Normale1"/>
        <w:jc w:val="both"/>
      </w:pPr>
      <w:r w:rsidRPr="009F04B3">
        <w:rPr>
          <w:b/>
        </w:rPr>
        <w:t xml:space="preserve">Barbara </w:t>
      </w:r>
      <w:proofErr w:type="spellStart"/>
      <w:proofErr w:type="gramStart"/>
      <w:r w:rsidRPr="009F04B3">
        <w:rPr>
          <w:b/>
        </w:rPr>
        <w:t>Santise</w:t>
      </w:r>
      <w:proofErr w:type="spellEnd"/>
      <w:r>
        <w:t xml:space="preserve">  </w:t>
      </w:r>
      <w:r w:rsidRPr="009F04B3">
        <w:rPr>
          <w:sz w:val="22"/>
          <w:szCs w:val="22"/>
        </w:rPr>
        <w:t>capo</w:t>
      </w:r>
      <w:proofErr w:type="gramEnd"/>
      <w:r w:rsidRPr="009F04B3">
        <w:rPr>
          <w:sz w:val="22"/>
          <w:szCs w:val="22"/>
        </w:rPr>
        <w:t xml:space="preserve"> ufficio stampa</w:t>
      </w:r>
      <w:r>
        <w:rPr>
          <w:sz w:val="22"/>
          <w:szCs w:val="22"/>
        </w:rPr>
        <w:tab/>
      </w:r>
      <w:r w:rsidRPr="009F04B3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</w:t>
      </w:r>
      <w:r w:rsidRPr="009F04B3">
        <w:rPr>
          <w:sz w:val="22"/>
          <w:szCs w:val="22"/>
        </w:rPr>
        <w:t xml:space="preserve"> +39</w:t>
      </w:r>
      <w:r>
        <w:rPr>
          <w:sz w:val="22"/>
          <w:szCs w:val="22"/>
        </w:rPr>
        <w:t xml:space="preserve"> </w:t>
      </w:r>
      <w:r w:rsidRPr="009F04B3">
        <w:rPr>
          <w:sz w:val="22"/>
          <w:szCs w:val="22"/>
        </w:rPr>
        <w:t>3496836354</w:t>
      </w:r>
      <w:r>
        <w:rPr>
          <w:sz w:val="22"/>
          <w:szCs w:val="22"/>
        </w:rPr>
        <w:tab/>
        <w:t xml:space="preserve">      </w:t>
      </w:r>
      <w:r w:rsidRPr="009F04B3">
        <w:rPr>
          <w:sz w:val="22"/>
          <w:szCs w:val="22"/>
        </w:rPr>
        <w:t>barbara.santise@parcovalentino.com</w:t>
      </w:r>
    </w:p>
    <w:sectPr w:rsidR="00066C2E">
      <w:headerReference w:type="default" r:id="rId6"/>
      <w:footerReference w:type="default" r:id="rId7"/>
      <w:pgSz w:w="11900" w:h="16840"/>
      <w:pgMar w:top="2694" w:right="1134" w:bottom="2127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7E494" w14:textId="77777777" w:rsidR="003F046C" w:rsidRDefault="003F046C">
      <w:r>
        <w:separator/>
      </w:r>
    </w:p>
  </w:endnote>
  <w:endnote w:type="continuationSeparator" w:id="0">
    <w:p w14:paraId="067FF413" w14:textId="77777777" w:rsidR="003F046C" w:rsidRDefault="003F0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40176" w14:textId="77777777" w:rsidR="00D16864" w:rsidRDefault="004D0A64">
    <w:pPr>
      <w:pStyle w:val="Normale1"/>
      <w:tabs>
        <w:tab w:val="right" w:pos="9612"/>
      </w:tabs>
      <w:spacing w:after="316"/>
      <w:jc w:val="center"/>
    </w:pPr>
    <w:r>
      <w:rPr>
        <w:noProof/>
      </w:rPr>
      <w:drawing>
        <wp:inline distT="0" distB="0" distL="0" distR="0" wp14:anchorId="2E3E8652" wp14:editId="2FB3C378">
          <wp:extent cx="5981714" cy="922974"/>
          <wp:effectExtent l="0" t="0" r="0" b="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2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1714" cy="92297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A5223" w14:textId="77777777" w:rsidR="003F046C" w:rsidRDefault="003F046C">
      <w:r>
        <w:separator/>
      </w:r>
    </w:p>
  </w:footnote>
  <w:footnote w:type="continuationSeparator" w:id="0">
    <w:p w14:paraId="497BD711" w14:textId="77777777" w:rsidR="003F046C" w:rsidRDefault="003F046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AB75E" w14:textId="77777777" w:rsidR="00D16864" w:rsidRDefault="004D0A64">
    <w:pPr>
      <w:pStyle w:val="Normale1"/>
      <w:tabs>
        <w:tab w:val="right" w:pos="9612"/>
      </w:tabs>
      <w:spacing w:before="432"/>
      <w:jc w:val="center"/>
    </w:pPr>
    <w:r>
      <w:rPr>
        <w:noProof/>
      </w:rPr>
      <w:drawing>
        <wp:inline distT="0" distB="0" distL="0" distR="0" wp14:anchorId="3267352E" wp14:editId="3C6FF609">
          <wp:extent cx="1063625" cy="104193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625" cy="104193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revisionView w:comments="0" w:formatting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864"/>
    <w:rsid w:val="000100ED"/>
    <w:rsid w:val="00045F57"/>
    <w:rsid w:val="00053F34"/>
    <w:rsid w:val="000557D2"/>
    <w:rsid w:val="000669F0"/>
    <w:rsid w:val="00066BF7"/>
    <w:rsid w:val="00066C2E"/>
    <w:rsid w:val="00087CD9"/>
    <w:rsid w:val="00093440"/>
    <w:rsid w:val="00093C7B"/>
    <w:rsid w:val="000B1A0F"/>
    <w:rsid w:val="000F15D5"/>
    <w:rsid w:val="0012408E"/>
    <w:rsid w:val="001755C4"/>
    <w:rsid w:val="00186512"/>
    <w:rsid w:val="001C1E07"/>
    <w:rsid w:val="001E36D9"/>
    <w:rsid w:val="00250125"/>
    <w:rsid w:val="002659A5"/>
    <w:rsid w:val="00271AC1"/>
    <w:rsid w:val="00285C07"/>
    <w:rsid w:val="00290486"/>
    <w:rsid w:val="00324C83"/>
    <w:rsid w:val="003319A9"/>
    <w:rsid w:val="003D1D01"/>
    <w:rsid w:val="003F046C"/>
    <w:rsid w:val="004132F1"/>
    <w:rsid w:val="0049430E"/>
    <w:rsid w:val="004D0A64"/>
    <w:rsid w:val="004F3E4B"/>
    <w:rsid w:val="004F6C55"/>
    <w:rsid w:val="00525D08"/>
    <w:rsid w:val="00547127"/>
    <w:rsid w:val="00557E02"/>
    <w:rsid w:val="005C7BD5"/>
    <w:rsid w:val="005F0FCC"/>
    <w:rsid w:val="00607A37"/>
    <w:rsid w:val="00652EBB"/>
    <w:rsid w:val="006531DE"/>
    <w:rsid w:val="006550E6"/>
    <w:rsid w:val="00711F82"/>
    <w:rsid w:val="00721F94"/>
    <w:rsid w:val="007244DB"/>
    <w:rsid w:val="00727525"/>
    <w:rsid w:val="0075168C"/>
    <w:rsid w:val="007C10A2"/>
    <w:rsid w:val="007D5F01"/>
    <w:rsid w:val="007E6F16"/>
    <w:rsid w:val="00831DC6"/>
    <w:rsid w:val="00875273"/>
    <w:rsid w:val="00883679"/>
    <w:rsid w:val="008B017A"/>
    <w:rsid w:val="00902F49"/>
    <w:rsid w:val="00952155"/>
    <w:rsid w:val="0097035E"/>
    <w:rsid w:val="009D3CF7"/>
    <w:rsid w:val="009D7923"/>
    <w:rsid w:val="009F04B3"/>
    <w:rsid w:val="009F4F50"/>
    <w:rsid w:val="00A1457B"/>
    <w:rsid w:val="00A16EA0"/>
    <w:rsid w:val="00A322CE"/>
    <w:rsid w:val="00AB156B"/>
    <w:rsid w:val="00AB6A66"/>
    <w:rsid w:val="00AD1088"/>
    <w:rsid w:val="00AE2087"/>
    <w:rsid w:val="00AE6112"/>
    <w:rsid w:val="00B04D26"/>
    <w:rsid w:val="00B80EF4"/>
    <w:rsid w:val="00B92F4B"/>
    <w:rsid w:val="00B9303C"/>
    <w:rsid w:val="00B944D4"/>
    <w:rsid w:val="00BB01FF"/>
    <w:rsid w:val="00BC5355"/>
    <w:rsid w:val="00BD5E61"/>
    <w:rsid w:val="00C0140D"/>
    <w:rsid w:val="00C70FB4"/>
    <w:rsid w:val="00CC266A"/>
    <w:rsid w:val="00D16864"/>
    <w:rsid w:val="00D24430"/>
    <w:rsid w:val="00D34B49"/>
    <w:rsid w:val="00D4120C"/>
    <w:rsid w:val="00D41A1F"/>
    <w:rsid w:val="00D56C57"/>
    <w:rsid w:val="00D84912"/>
    <w:rsid w:val="00DB0871"/>
    <w:rsid w:val="00DD4838"/>
    <w:rsid w:val="00DD6408"/>
    <w:rsid w:val="00DE1CAC"/>
    <w:rsid w:val="00E52C35"/>
    <w:rsid w:val="00E6218D"/>
    <w:rsid w:val="00EC1C71"/>
    <w:rsid w:val="00ED2C6D"/>
    <w:rsid w:val="00ED6F19"/>
    <w:rsid w:val="00EF3A3A"/>
    <w:rsid w:val="00F03607"/>
    <w:rsid w:val="00F11F4E"/>
    <w:rsid w:val="00F306CC"/>
    <w:rsid w:val="00F94FFB"/>
    <w:rsid w:val="00F9527A"/>
    <w:rsid w:val="00F95D3F"/>
    <w:rsid w:val="00FC44AF"/>
    <w:rsid w:val="00FD21EF"/>
    <w:rsid w:val="00FE1282"/>
    <w:rsid w:val="00FE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EAD3F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Pr>
      <w:rFonts w:cs="Arial Unicode MS"/>
      <w:color w:val="000000"/>
      <w:sz w:val="24"/>
      <w:szCs w:val="24"/>
      <w:u w:color="000000"/>
    </w:rPr>
  </w:style>
  <w:style w:type="character" w:customStyle="1" w:styleId="Hyperlink0">
    <w:name w:val="Hyperlink.0"/>
    <w:basedOn w:val="Collegamentoipertestuale"/>
    <w:rPr>
      <w:color w:val="0000FF"/>
      <w:u w:val="single" w:color="0000FF"/>
    </w:rPr>
  </w:style>
  <w:style w:type="paragraph" w:styleId="Revisione">
    <w:name w:val="Revision"/>
    <w:hidden/>
    <w:uiPriority w:val="99"/>
    <w:semiHidden/>
    <w:rsid w:val="00EC1C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1063</Words>
  <Characters>6063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2</cp:revision>
  <cp:lastPrinted>2017-01-26T15:26:00Z</cp:lastPrinted>
  <dcterms:created xsi:type="dcterms:W3CDTF">2017-01-27T16:25:00Z</dcterms:created>
  <dcterms:modified xsi:type="dcterms:W3CDTF">2017-01-27T16:25:00Z</dcterms:modified>
</cp:coreProperties>
</file>